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A2" w:rsidRPr="00945068" w:rsidRDefault="000E54A2" w:rsidP="000E54A2">
      <w:pPr>
        <w:jc w:val="center"/>
        <w:rPr>
          <w:rFonts w:cs="Times New Roman"/>
          <w:sz w:val="40"/>
          <w:szCs w:val="40"/>
        </w:rPr>
      </w:pPr>
      <w:r>
        <w:rPr>
          <w:rFonts w:cs="Times New Roman"/>
          <w:sz w:val="40"/>
          <w:szCs w:val="40"/>
        </w:rPr>
        <w:t>AF 325</w:t>
      </w:r>
      <w:r w:rsidRPr="00945068">
        <w:rPr>
          <w:rFonts w:cs="Times New Roman"/>
          <w:sz w:val="40"/>
          <w:szCs w:val="40"/>
        </w:rPr>
        <w:t xml:space="preserve">: </w:t>
      </w:r>
      <w:r>
        <w:rPr>
          <w:rFonts w:cs="Times New Roman"/>
          <w:sz w:val="40"/>
          <w:szCs w:val="40"/>
        </w:rPr>
        <w:t>Theory of Corporate Finance</w:t>
      </w:r>
    </w:p>
    <w:p w:rsidR="000E54A2" w:rsidRPr="00945068" w:rsidRDefault="000E54A2" w:rsidP="000E54A2">
      <w:pPr>
        <w:jc w:val="center"/>
        <w:rPr>
          <w:rFonts w:cs="Times New Roman"/>
          <w:sz w:val="40"/>
          <w:szCs w:val="40"/>
        </w:rPr>
      </w:pPr>
    </w:p>
    <w:p w:rsidR="000E54A2" w:rsidRPr="00945068" w:rsidRDefault="000E54A2" w:rsidP="000E54A2">
      <w:pPr>
        <w:jc w:val="center"/>
        <w:rPr>
          <w:rFonts w:cs="Times New Roman"/>
          <w:sz w:val="40"/>
          <w:szCs w:val="40"/>
        </w:rPr>
      </w:pPr>
      <w:r>
        <w:rPr>
          <w:rFonts w:cs="Times New Roman"/>
          <w:sz w:val="40"/>
          <w:szCs w:val="40"/>
        </w:rPr>
        <w:t>Final Exam</w:t>
      </w:r>
    </w:p>
    <w:p w:rsidR="000E54A2" w:rsidRPr="00945068" w:rsidRDefault="000E54A2" w:rsidP="000E54A2">
      <w:pPr>
        <w:jc w:val="center"/>
        <w:rPr>
          <w:sz w:val="40"/>
          <w:szCs w:val="40"/>
        </w:rPr>
      </w:pPr>
    </w:p>
    <w:p w:rsidR="000E54A2" w:rsidRPr="00945068" w:rsidRDefault="000E54A2" w:rsidP="000E54A2">
      <w:pPr>
        <w:pStyle w:val="Default"/>
        <w:rPr>
          <w:rFonts w:asciiTheme="minorHAnsi" w:hAnsiTheme="minorHAnsi"/>
        </w:rPr>
      </w:pPr>
      <w:r w:rsidRPr="00945068">
        <w:rPr>
          <w:rFonts w:asciiTheme="minorHAnsi" w:hAnsiTheme="minorHAnsi"/>
          <w:b/>
          <w:bCs/>
        </w:rPr>
        <w:t xml:space="preserve">General Instructions </w:t>
      </w:r>
    </w:p>
    <w:p w:rsidR="000E54A2" w:rsidRPr="00945068" w:rsidRDefault="000E54A2" w:rsidP="000E54A2">
      <w:pPr>
        <w:pStyle w:val="Default"/>
        <w:rPr>
          <w:rFonts w:asciiTheme="minorHAnsi" w:hAnsiTheme="minorHAnsi"/>
        </w:rPr>
      </w:pPr>
    </w:p>
    <w:p w:rsidR="000E54A2" w:rsidRPr="00945068" w:rsidRDefault="000E54A2" w:rsidP="000E54A2">
      <w:pPr>
        <w:pStyle w:val="Default"/>
        <w:rPr>
          <w:rFonts w:asciiTheme="minorHAnsi" w:hAnsiTheme="minorHAnsi"/>
        </w:rPr>
      </w:pPr>
      <w:r w:rsidRPr="00945068">
        <w:rPr>
          <w:rFonts w:asciiTheme="minorHAnsi" w:hAnsiTheme="minorHAnsi"/>
        </w:rPr>
        <w:t xml:space="preserve">1. Write your name below.  </w:t>
      </w:r>
    </w:p>
    <w:p w:rsidR="000E54A2" w:rsidRPr="00945068" w:rsidRDefault="000E54A2" w:rsidP="000E54A2">
      <w:pPr>
        <w:pStyle w:val="Default"/>
        <w:rPr>
          <w:rFonts w:asciiTheme="minorHAnsi" w:hAnsiTheme="minorHAnsi"/>
        </w:rPr>
      </w:pPr>
    </w:p>
    <w:p w:rsidR="000E54A2" w:rsidRPr="00945068" w:rsidRDefault="000E54A2" w:rsidP="000E54A2">
      <w:pPr>
        <w:pStyle w:val="Default"/>
        <w:rPr>
          <w:rFonts w:asciiTheme="minorHAnsi" w:hAnsiTheme="minorHAnsi"/>
        </w:rPr>
      </w:pPr>
      <w:r>
        <w:rPr>
          <w:rFonts w:asciiTheme="minorHAnsi" w:hAnsiTheme="minorHAnsi"/>
        </w:rPr>
        <w:t>2. Time Allowed: 2 hours</w:t>
      </w:r>
    </w:p>
    <w:p w:rsidR="000E54A2" w:rsidRPr="00945068" w:rsidRDefault="000E54A2" w:rsidP="000E54A2">
      <w:pPr>
        <w:pStyle w:val="Default"/>
        <w:rPr>
          <w:rFonts w:asciiTheme="minorHAnsi" w:hAnsiTheme="minorHAnsi"/>
        </w:rPr>
      </w:pPr>
    </w:p>
    <w:p w:rsidR="000E54A2" w:rsidRPr="00945068" w:rsidRDefault="000E54A2" w:rsidP="000E54A2">
      <w:pPr>
        <w:pStyle w:val="Default"/>
        <w:rPr>
          <w:rFonts w:asciiTheme="minorHAnsi" w:hAnsiTheme="minorHAnsi"/>
        </w:rPr>
      </w:pPr>
      <w:r w:rsidRPr="00945068">
        <w:rPr>
          <w:rFonts w:asciiTheme="minorHAnsi" w:hAnsiTheme="minorHAnsi"/>
        </w:rPr>
        <w:t xml:space="preserve">3. Closed Book, Closed Notes. </w:t>
      </w:r>
      <w:r w:rsidRPr="00945068">
        <w:rPr>
          <w:rFonts w:asciiTheme="minorHAnsi" w:hAnsiTheme="minorHAnsi"/>
          <w:u w:val="single"/>
        </w:rPr>
        <w:t>No Smart phone and No Laptop</w:t>
      </w:r>
      <w:r w:rsidRPr="00945068">
        <w:rPr>
          <w:rFonts w:asciiTheme="minorHAnsi" w:hAnsiTheme="minorHAnsi"/>
        </w:rPr>
        <w:t xml:space="preserve">. You can use a calculator. </w:t>
      </w:r>
    </w:p>
    <w:p w:rsidR="000E54A2" w:rsidRPr="00945068" w:rsidRDefault="000E54A2" w:rsidP="000E54A2">
      <w:pPr>
        <w:pStyle w:val="Default"/>
        <w:rPr>
          <w:rFonts w:asciiTheme="minorHAnsi" w:hAnsiTheme="minorHAnsi"/>
        </w:rPr>
      </w:pPr>
    </w:p>
    <w:p w:rsidR="000E54A2" w:rsidRPr="00945068" w:rsidRDefault="000E54A2" w:rsidP="000E54A2">
      <w:pPr>
        <w:pStyle w:val="Default"/>
        <w:rPr>
          <w:rFonts w:asciiTheme="minorHAnsi" w:hAnsiTheme="minorHAnsi"/>
        </w:rPr>
      </w:pPr>
      <w:r w:rsidRPr="00945068">
        <w:rPr>
          <w:rFonts w:asciiTheme="minorHAnsi" w:hAnsiTheme="minorHAnsi"/>
        </w:rPr>
        <w:t xml:space="preserve">4. Total Number of Points: </w:t>
      </w:r>
      <w:r>
        <w:rPr>
          <w:rFonts w:asciiTheme="minorHAnsi" w:hAnsiTheme="minorHAnsi"/>
        </w:rPr>
        <w:t>100+5</w:t>
      </w:r>
      <w:r w:rsidRPr="00945068">
        <w:rPr>
          <w:rFonts w:asciiTheme="minorHAnsi" w:hAnsiTheme="minorHAnsi"/>
        </w:rPr>
        <w:t xml:space="preserve"> (Bonus)</w:t>
      </w:r>
    </w:p>
    <w:p w:rsidR="000E54A2" w:rsidRPr="00945068" w:rsidRDefault="000E54A2" w:rsidP="000E54A2">
      <w:pPr>
        <w:pStyle w:val="Default"/>
        <w:rPr>
          <w:rFonts w:asciiTheme="minorHAnsi" w:hAnsiTheme="minorHAnsi"/>
        </w:rPr>
      </w:pPr>
    </w:p>
    <w:p w:rsidR="000E54A2" w:rsidRDefault="000E54A2" w:rsidP="000E54A2">
      <w:pPr>
        <w:pStyle w:val="Default"/>
        <w:rPr>
          <w:rFonts w:asciiTheme="minorHAnsi" w:hAnsiTheme="minorHAnsi"/>
          <w:b/>
          <w:bCs/>
        </w:rPr>
      </w:pPr>
      <w:r>
        <w:rPr>
          <w:rFonts w:asciiTheme="minorHAnsi" w:hAnsiTheme="minorHAnsi"/>
        </w:rPr>
        <w:t>5</w:t>
      </w:r>
      <w:r w:rsidRPr="00945068">
        <w:rPr>
          <w:rFonts w:asciiTheme="minorHAnsi" w:hAnsiTheme="minorHAnsi"/>
        </w:rPr>
        <w:t xml:space="preserve">. </w:t>
      </w:r>
      <w:r w:rsidRPr="00945068">
        <w:rPr>
          <w:rFonts w:asciiTheme="minorHAnsi" w:hAnsiTheme="minorHAnsi"/>
          <w:b/>
          <w:bCs/>
        </w:rPr>
        <w:t xml:space="preserve">You must show calculations to receive full credit for questions requiring a numeric answer. No work=no points. No Exceptions. </w:t>
      </w: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Pr="00945068" w:rsidRDefault="000E54A2" w:rsidP="000E54A2">
      <w:pPr>
        <w:jc w:val="center"/>
        <w:rPr>
          <w:rFonts w:cs="Times New Roman"/>
          <w:sz w:val="24"/>
          <w:szCs w:val="24"/>
        </w:rPr>
      </w:pPr>
      <w:r w:rsidRPr="00945068">
        <w:rPr>
          <w:rFonts w:cs="Times New Roman"/>
          <w:sz w:val="24"/>
          <w:szCs w:val="24"/>
        </w:rPr>
        <w:t xml:space="preserve">Name: ___________________________________ </w:t>
      </w:r>
    </w:p>
    <w:p w:rsidR="000E54A2" w:rsidRPr="00945068" w:rsidRDefault="000E54A2" w:rsidP="000E54A2">
      <w:pPr>
        <w:jc w:val="right"/>
        <w:rPr>
          <w:rFonts w:cs="Times New Roman"/>
          <w:sz w:val="24"/>
          <w:szCs w:val="24"/>
        </w:rPr>
      </w:pPr>
    </w:p>
    <w:p w:rsidR="000E54A2" w:rsidRPr="00945068" w:rsidRDefault="000E54A2" w:rsidP="000E54A2">
      <w:pPr>
        <w:jc w:val="right"/>
        <w:rPr>
          <w:rFonts w:cs="Times New Roman"/>
          <w:sz w:val="24"/>
          <w:szCs w:val="24"/>
        </w:rPr>
      </w:pPr>
      <w:r w:rsidRPr="00945068">
        <w:rPr>
          <w:rFonts w:cs="Times New Roman"/>
          <w:sz w:val="24"/>
          <w:szCs w:val="24"/>
        </w:rPr>
        <w:t>Professor: H. Zafer Yuksel</w:t>
      </w: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Default="000E54A2" w:rsidP="000E54A2">
      <w:pPr>
        <w:pStyle w:val="Default"/>
        <w:rPr>
          <w:rFonts w:asciiTheme="minorHAnsi" w:hAnsiTheme="minorHAnsi"/>
          <w:b/>
          <w:bCs/>
        </w:rPr>
      </w:pPr>
    </w:p>
    <w:p w:rsidR="000E54A2" w:rsidRPr="00945068" w:rsidRDefault="000E54A2" w:rsidP="000E54A2">
      <w:pPr>
        <w:pStyle w:val="Default"/>
        <w:rPr>
          <w:rFonts w:asciiTheme="minorHAnsi" w:hAnsiTheme="minorHAnsi"/>
        </w:rPr>
      </w:pPr>
    </w:p>
    <w:p w:rsidR="00D41496" w:rsidRPr="004B2217" w:rsidRDefault="00A434AE" w:rsidP="004B2217">
      <w:pPr>
        <w:jc w:val="both"/>
        <w:rPr>
          <w:rFonts w:ascii="Times New Roman" w:eastAsia="Arial Unicode MS" w:hAnsi="Times New Roman" w:cs="Times New Roman"/>
          <w:color w:val="000000"/>
          <w:sz w:val="24"/>
          <w:szCs w:val="24"/>
        </w:rPr>
      </w:pPr>
      <w:r w:rsidRPr="004B2217">
        <w:rPr>
          <w:rFonts w:ascii="Times New Roman" w:eastAsia="Arial Unicode MS" w:hAnsi="Times New Roman" w:cs="Times New Roman"/>
          <w:color w:val="000000"/>
          <w:sz w:val="24"/>
          <w:szCs w:val="24"/>
        </w:rPr>
        <w:lastRenderedPageBreak/>
        <w:t xml:space="preserve">Q1) </w:t>
      </w:r>
      <w:r w:rsidR="00FE62A5" w:rsidRPr="004B2217">
        <w:rPr>
          <w:rFonts w:ascii="Times New Roman" w:eastAsia="Arial Unicode MS" w:hAnsi="Times New Roman" w:cs="Times New Roman"/>
          <w:color w:val="000000"/>
          <w:sz w:val="24"/>
          <w:szCs w:val="24"/>
        </w:rPr>
        <w:t>Conside</w:t>
      </w:r>
      <w:r w:rsidR="005D2185">
        <w:rPr>
          <w:rFonts w:ascii="Times New Roman" w:eastAsia="Arial Unicode MS" w:hAnsi="Times New Roman" w:cs="Times New Roman"/>
          <w:color w:val="000000"/>
          <w:sz w:val="24"/>
          <w:szCs w:val="24"/>
        </w:rPr>
        <w:t>r a project to supply 6</w:t>
      </w:r>
      <w:r w:rsidR="005E0113">
        <w:rPr>
          <w:rFonts w:ascii="Times New Roman" w:eastAsia="Arial Unicode MS" w:hAnsi="Times New Roman" w:cs="Times New Roman"/>
          <w:color w:val="000000"/>
          <w:sz w:val="24"/>
          <w:szCs w:val="24"/>
        </w:rPr>
        <w:t>,</w:t>
      </w:r>
      <w:r w:rsidR="005D2185">
        <w:rPr>
          <w:rFonts w:ascii="Times New Roman" w:eastAsia="Arial Unicode MS" w:hAnsi="Times New Roman" w:cs="Times New Roman"/>
          <w:color w:val="000000"/>
          <w:sz w:val="24"/>
          <w:szCs w:val="24"/>
        </w:rPr>
        <w:t>08</w:t>
      </w:r>
      <w:r w:rsidR="005E0113">
        <w:rPr>
          <w:rFonts w:ascii="Times New Roman" w:eastAsia="Arial Unicode MS" w:hAnsi="Times New Roman" w:cs="Times New Roman"/>
          <w:color w:val="000000"/>
          <w:sz w:val="24"/>
          <w:szCs w:val="24"/>
        </w:rPr>
        <w:t>0</w:t>
      </w:r>
      <w:r w:rsidR="005D2185">
        <w:rPr>
          <w:rFonts w:ascii="Times New Roman" w:eastAsia="Arial Unicode MS" w:hAnsi="Times New Roman" w:cs="Times New Roman"/>
          <w:color w:val="000000"/>
          <w:sz w:val="24"/>
          <w:szCs w:val="24"/>
        </w:rPr>
        <w:t>,000</w:t>
      </w:r>
      <w:r w:rsidR="00FE62A5" w:rsidRPr="004B2217">
        <w:rPr>
          <w:rFonts w:ascii="Times New Roman" w:eastAsia="Arial Unicode MS" w:hAnsi="Times New Roman" w:cs="Times New Roman"/>
          <w:color w:val="000000"/>
          <w:sz w:val="24"/>
          <w:szCs w:val="24"/>
        </w:rPr>
        <w:t xml:space="preserve"> postage stamps to the U.S. Postal Service for the next 5 years. You have an idle parcel of land available that cost $760,000 five years ago; if the land were sold today, it would net you $912,000, </w:t>
      </w:r>
      <w:proofErr w:type="spellStart"/>
      <w:r w:rsidR="00FE62A5" w:rsidRPr="004B2217">
        <w:rPr>
          <w:rFonts w:ascii="Times New Roman" w:eastAsia="Arial Unicode MS" w:hAnsi="Times New Roman" w:cs="Times New Roman"/>
          <w:color w:val="000000"/>
          <w:sz w:val="24"/>
          <w:szCs w:val="24"/>
        </w:rPr>
        <w:t>aftertax</w:t>
      </w:r>
      <w:proofErr w:type="spellEnd"/>
      <w:r w:rsidR="00FE62A5" w:rsidRPr="004B2217">
        <w:rPr>
          <w:rFonts w:ascii="Times New Roman" w:eastAsia="Arial Unicode MS" w:hAnsi="Times New Roman" w:cs="Times New Roman"/>
          <w:color w:val="000000"/>
          <w:sz w:val="24"/>
          <w:szCs w:val="24"/>
        </w:rPr>
        <w:t>. The land can be sold for $1,500,000 after taxes in 5 years. You will need to install $2,356,000 in new manufacturing plant and equipment to actually produce the stamps; this plant and equipment will be depreciated straight-line to zero over the project's 5-year life. The equipment can be sold for $456,000 at the end of the project. You will also need $469,000 in initial net w</w:t>
      </w:r>
      <w:r w:rsidR="00EE6F14">
        <w:rPr>
          <w:rFonts w:ascii="Times New Roman" w:eastAsia="Arial Unicode MS" w:hAnsi="Times New Roman" w:cs="Times New Roman"/>
          <w:color w:val="000000"/>
          <w:sz w:val="24"/>
          <w:szCs w:val="24"/>
        </w:rPr>
        <w:t>orking capital for the project</w:t>
      </w:r>
      <w:r w:rsidR="00FE62A5" w:rsidRPr="004B2217">
        <w:rPr>
          <w:rFonts w:ascii="Times New Roman" w:eastAsia="Arial Unicode MS" w:hAnsi="Times New Roman" w:cs="Times New Roman"/>
          <w:color w:val="000000"/>
          <w:sz w:val="24"/>
          <w:szCs w:val="24"/>
        </w:rPr>
        <w:t xml:space="preserve">. All net working capital will be recovered when the project ends. </w:t>
      </w:r>
      <w:r w:rsidR="005E0113">
        <w:rPr>
          <w:rFonts w:ascii="Times New Roman" w:eastAsia="Arial Unicode MS" w:hAnsi="Times New Roman" w:cs="Times New Roman"/>
          <w:color w:val="000000"/>
          <w:sz w:val="24"/>
          <w:szCs w:val="24"/>
        </w:rPr>
        <w:t>The price of the stamp is $0.45</w:t>
      </w:r>
      <w:r w:rsidR="005D2185">
        <w:rPr>
          <w:rFonts w:ascii="Times New Roman" w:eastAsia="Arial Unicode MS" w:hAnsi="Times New Roman" w:cs="Times New Roman"/>
          <w:color w:val="000000"/>
          <w:sz w:val="24"/>
          <w:szCs w:val="24"/>
        </w:rPr>
        <w:t xml:space="preserve"> and the</w:t>
      </w:r>
      <w:r w:rsidR="00FE62A5" w:rsidRPr="004B2217">
        <w:rPr>
          <w:rFonts w:ascii="Times New Roman" w:eastAsia="Arial Unicode MS" w:hAnsi="Times New Roman" w:cs="Times New Roman"/>
          <w:color w:val="000000"/>
          <w:sz w:val="24"/>
          <w:szCs w:val="24"/>
        </w:rPr>
        <w:t xml:space="preserve"> production costs are </w:t>
      </w:r>
      <w:r w:rsidR="005D2185">
        <w:rPr>
          <w:rFonts w:ascii="Times New Roman" w:eastAsia="Arial Unicode MS" w:hAnsi="Times New Roman" w:cs="Times New Roman"/>
          <w:color w:val="000000"/>
          <w:sz w:val="24"/>
          <w:szCs w:val="24"/>
        </w:rPr>
        <w:t>$0.38</w:t>
      </w:r>
      <w:r w:rsidR="00FE62A5" w:rsidRPr="004B2217">
        <w:rPr>
          <w:rFonts w:ascii="Times New Roman" w:eastAsia="Arial Unicode MS" w:hAnsi="Times New Roman" w:cs="Times New Roman"/>
          <w:color w:val="000000"/>
          <w:sz w:val="24"/>
          <w:szCs w:val="24"/>
        </w:rPr>
        <w:t xml:space="preserve"> per stamp, and you have fixed costs of $608,0</w:t>
      </w:r>
      <w:r w:rsidR="00EE6F14">
        <w:rPr>
          <w:rFonts w:ascii="Times New Roman" w:eastAsia="Arial Unicode MS" w:hAnsi="Times New Roman" w:cs="Times New Roman"/>
          <w:color w:val="000000"/>
          <w:sz w:val="24"/>
          <w:szCs w:val="24"/>
        </w:rPr>
        <w:t>00 per year. Your tax rate is 30</w:t>
      </w:r>
      <w:r w:rsidR="00FE62A5" w:rsidRPr="004B2217">
        <w:rPr>
          <w:rFonts w:ascii="Times New Roman" w:eastAsia="Arial Unicode MS" w:hAnsi="Times New Roman" w:cs="Times New Roman"/>
          <w:color w:val="000000"/>
          <w:sz w:val="24"/>
          <w:szCs w:val="24"/>
        </w:rPr>
        <w:t xml:space="preserve"> percent and your required return on this project is 11 percent. </w:t>
      </w:r>
    </w:p>
    <w:p w:rsidR="00FE62A5" w:rsidRPr="004B2217" w:rsidRDefault="00FE62A5" w:rsidP="004B2217">
      <w:pPr>
        <w:jc w:val="both"/>
        <w:rPr>
          <w:rFonts w:ascii="Times New Roman" w:eastAsia="Arial Unicode MS" w:hAnsi="Times New Roman" w:cs="Times New Roman"/>
          <w:color w:val="000000"/>
          <w:sz w:val="24"/>
          <w:szCs w:val="24"/>
        </w:rPr>
      </w:pPr>
    </w:p>
    <w:p w:rsidR="00EE6F14" w:rsidRPr="00D80B9E" w:rsidRDefault="005D2185" w:rsidP="00EE6F14">
      <w:pPr>
        <w:pStyle w:val="ListParagraph"/>
        <w:numPr>
          <w:ilvl w:val="0"/>
          <w:numId w:val="2"/>
        </w:numPr>
        <w:rPr>
          <w:rFonts w:ascii="Times New Roman" w:hAnsi="Times New Roman" w:cs="Times New Roman"/>
          <w:sz w:val="24"/>
          <w:szCs w:val="24"/>
        </w:rPr>
      </w:pPr>
      <w:r>
        <w:rPr>
          <w:rFonts w:ascii="Times New Roman" w:eastAsia="Times,Times New Roman,Times-Rom" w:hAnsi="Times New Roman" w:cs="Times New Roman"/>
          <w:color w:val="000000"/>
          <w:sz w:val="24"/>
          <w:szCs w:val="24"/>
        </w:rPr>
        <w:t>What is the gross profit of this project for the next 5 years?</w:t>
      </w:r>
      <w:r w:rsidR="00EE6F14">
        <w:rPr>
          <w:rFonts w:ascii="Times New Roman" w:eastAsia="Times,Times New Roman,Times-Rom" w:hAnsi="Times New Roman" w:cs="Times New Roman"/>
          <w:color w:val="000000"/>
          <w:sz w:val="24"/>
          <w:szCs w:val="24"/>
        </w:rPr>
        <w:t xml:space="preserve"> (years 1-5)</w:t>
      </w:r>
      <w:r w:rsidR="00C42DF8">
        <w:rPr>
          <w:rFonts w:ascii="Times New Roman" w:eastAsia="Times,Times New Roman,Times-Rom" w:hAnsi="Times New Roman" w:cs="Times New Roman"/>
          <w:color w:val="000000"/>
          <w:sz w:val="24"/>
          <w:szCs w:val="24"/>
        </w:rPr>
        <w:t xml:space="preserve"> </w:t>
      </w:r>
      <w:r w:rsidR="00C42DF8" w:rsidRPr="00C42DF8">
        <w:rPr>
          <w:rFonts w:ascii="Times New Roman" w:eastAsia="Times,Times New Roman,Times-Rom" w:hAnsi="Times New Roman" w:cs="Times New Roman"/>
          <w:b/>
          <w:color w:val="000000"/>
          <w:sz w:val="24"/>
          <w:szCs w:val="24"/>
        </w:rPr>
        <w:t>(2 pts)</w:t>
      </w:r>
    </w:p>
    <w:p w:rsidR="00D80B9E" w:rsidRDefault="00D80B9E" w:rsidP="00D80B9E">
      <w:pPr>
        <w:rPr>
          <w:rFonts w:ascii="Times New Roman" w:hAnsi="Times New Roman" w:cs="Times New Roman"/>
          <w:sz w:val="24"/>
          <w:szCs w:val="24"/>
        </w:rPr>
      </w:pPr>
    </w:p>
    <w:p w:rsidR="00EE6F14" w:rsidRDefault="00D80B9E" w:rsidP="00EE6F14">
      <w:pPr>
        <w:rPr>
          <w:rFonts w:ascii="Times New Roman" w:hAnsi="Times New Roman" w:cs="Times New Roman"/>
          <w:sz w:val="24"/>
          <w:szCs w:val="24"/>
        </w:rPr>
      </w:pPr>
      <w:r>
        <w:rPr>
          <w:rFonts w:ascii="Times New Roman" w:hAnsi="Times New Roman" w:cs="Times New Roman"/>
          <w:sz w:val="24"/>
          <w:szCs w:val="24"/>
        </w:rPr>
        <w:t>Answer= -182,400</w:t>
      </w:r>
    </w:p>
    <w:p w:rsidR="00EE6F14" w:rsidRPr="00EE6F14" w:rsidRDefault="00EE6F14" w:rsidP="00EE6F14">
      <w:pPr>
        <w:rPr>
          <w:rFonts w:ascii="Times New Roman" w:hAnsi="Times New Roman" w:cs="Times New Roman"/>
          <w:sz w:val="24"/>
          <w:szCs w:val="24"/>
        </w:rPr>
      </w:pPr>
    </w:p>
    <w:p w:rsidR="00EE6F14" w:rsidRPr="00EE6F14" w:rsidRDefault="00D80B9E" w:rsidP="005D2185">
      <w:pPr>
        <w:pStyle w:val="ListParagraph"/>
        <w:numPr>
          <w:ilvl w:val="0"/>
          <w:numId w:val="2"/>
        </w:numPr>
        <w:rPr>
          <w:rFonts w:ascii="Times New Roman" w:hAnsi="Times New Roman" w:cs="Times New Roman"/>
          <w:sz w:val="24"/>
          <w:szCs w:val="24"/>
        </w:rPr>
      </w:pPr>
      <w:r>
        <w:rPr>
          <w:rFonts w:ascii="Times New Roman" w:eastAsia="Times,Times New Roman,Times-Rom" w:hAnsi="Times New Roman" w:cs="Times New Roman"/>
          <w:color w:val="000000"/>
          <w:sz w:val="24"/>
          <w:szCs w:val="24"/>
        </w:rPr>
        <w:t>What is the depreciation of the</w:t>
      </w:r>
      <w:r w:rsidR="00EE6F14">
        <w:rPr>
          <w:rFonts w:ascii="Times New Roman" w:eastAsia="Times,Times New Roman,Times-Rom" w:hAnsi="Times New Roman" w:cs="Times New Roman"/>
          <w:color w:val="000000"/>
          <w:sz w:val="24"/>
          <w:szCs w:val="24"/>
        </w:rPr>
        <w:t xml:space="preserve"> project for the next 5 years? (years 1-5)</w:t>
      </w:r>
      <w:r w:rsidR="00C42DF8">
        <w:rPr>
          <w:rFonts w:ascii="Times New Roman" w:eastAsia="Times,Times New Roman,Times-Rom" w:hAnsi="Times New Roman" w:cs="Times New Roman"/>
          <w:color w:val="000000"/>
          <w:sz w:val="24"/>
          <w:szCs w:val="24"/>
        </w:rPr>
        <w:t xml:space="preserve"> </w:t>
      </w:r>
      <w:r w:rsidR="00C42DF8" w:rsidRPr="00C42DF8">
        <w:rPr>
          <w:rFonts w:ascii="Times New Roman" w:eastAsia="Times,Times New Roman,Times-Rom" w:hAnsi="Times New Roman" w:cs="Times New Roman"/>
          <w:b/>
          <w:color w:val="000000"/>
          <w:sz w:val="24"/>
          <w:szCs w:val="24"/>
        </w:rPr>
        <w:t>(2 pts)</w:t>
      </w:r>
    </w:p>
    <w:p w:rsidR="00EE6F14" w:rsidRDefault="00EE6F14" w:rsidP="00EE6F14">
      <w:pPr>
        <w:rPr>
          <w:rFonts w:ascii="Times New Roman" w:hAnsi="Times New Roman" w:cs="Times New Roman"/>
          <w:sz w:val="24"/>
          <w:szCs w:val="24"/>
        </w:rPr>
      </w:pPr>
    </w:p>
    <w:p w:rsidR="00EE6F14" w:rsidRDefault="00F752F2" w:rsidP="00EE6F14">
      <w:pPr>
        <w:rPr>
          <w:rFonts w:ascii="Times New Roman" w:hAnsi="Times New Roman" w:cs="Times New Roman"/>
          <w:sz w:val="24"/>
          <w:szCs w:val="24"/>
        </w:rPr>
      </w:pPr>
      <w:r>
        <w:rPr>
          <w:rFonts w:ascii="Times New Roman" w:hAnsi="Times New Roman" w:cs="Times New Roman"/>
          <w:sz w:val="24"/>
          <w:szCs w:val="24"/>
        </w:rPr>
        <w:t>Answer= 471,000</w:t>
      </w:r>
    </w:p>
    <w:p w:rsidR="00EE6F14" w:rsidRDefault="00EE6F14" w:rsidP="00EE6F14">
      <w:pPr>
        <w:rPr>
          <w:rFonts w:ascii="Times New Roman" w:hAnsi="Times New Roman" w:cs="Times New Roman"/>
          <w:sz w:val="24"/>
          <w:szCs w:val="24"/>
        </w:rPr>
      </w:pPr>
    </w:p>
    <w:p w:rsidR="00EE6F14" w:rsidRPr="00EE6F14" w:rsidRDefault="00EE6F14" w:rsidP="00EE6F14">
      <w:pPr>
        <w:rPr>
          <w:rFonts w:ascii="Times New Roman" w:hAnsi="Times New Roman" w:cs="Times New Roman"/>
          <w:sz w:val="24"/>
          <w:szCs w:val="24"/>
        </w:rPr>
      </w:pPr>
    </w:p>
    <w:p w:rsidR="00EE6F14" w:rsidRPr="00EE6F14" w:rsidRDefault="00EE6F14" w:rsidP="005D2185">
      <w:pPr>
        <w:pStyle w:val="ListParagraph"/>
        <w:numPr>
          <w:ilvl w:val="0"/>
          <w:numId w:val="2"/>
        </w:numPr>
        <w:rPr>
          <w:rFonts w:ascii="Times New Roman" w:hAnsi="Times New Roman" w:cs="Times New Roman"/>
          <w:sz w:val="24"/>
          <w:szCs w:val="24"/>
        </w:rPr>
      </w:pPr>
      <w:r>
        <w:rPr>
          <w:rFonts w:ascii="Times New Roman" w:eastAsia="Times,Times New Roman,Times-Rom" w:hAnsi="Times New Roman" w:cs="Times New Roman"/>
          <w:color w:val="000000"/>
          <w:sz w:val="24"/>
          <w:szCs w:val="24"/>
        </w:rPr>
        <w:t>What is the OCF of the project for the next 5 years? (years1-5) (Hint: Do not forget to include change in WC over the five years)</w:t>
      </w:r>
      <w:r w:rsidR="00C42DF8">
        <w:rPr>
          <w:rFonts w:ascii="Times New Roman" w:eastAsia="Times,Times New Roman,Times-Rom" w:hAnsi="Times New Roman" w:cs="Times New Roman"/>
          <w:color w:val="000000"/>
          <w:sz w:val="24"/>
          <w:szCs w:val="24"/>
        </w:rPr>
        <w:t xml:space="preserve"> </w:t>
      </w:r>
      <w:r w:rsidR="00C42DF8" w:rsidRPr="00C42DF8">
        <w:rPr>
          <w:rFonts w:ascii="Times New Roman" w:eastAsia="Times,Times New Roman,Times-Rom" w:hAnsi="Times New Roman" w:cs="Times New Roman"/>
          <w:b/>
          <w:color w:val="000000"/>
          <w:sz w:val="24"/>
          <w:szCs w:val="24"/>
        </w:rPr>
        <w:t>(2 pts)</w:t>
      </w:r>
    </w:p>
    <w:p w:rsidR="00EE6F14" w:rsidRDefault="00EE6F14" w:rsidP="00EE6F14">
      <w:pPr>
        <w:rPr>
          <w:rFonts w:ascii="Times New Roman" w:hAnsi="Times New Roman" w:cs="Times New Roman"/>
          <w:sz w:val="24"/>
          <w:szCs w:val="24"/>
        </w:rPr>
      </w:pPr>
    </w:p>
    <w:p w:rsidR="00EE6F14" w:rsidRDefault="00EE6F14" w:rsidP="00EE6F14">
      <w:pPr>
        <w:rPr>
          <w:rFonts w:ascii="Times New Roman" w:hAnsi="Times New Roman" w:cs="Times New Roman"/>
          <w:sz w:val="24"/>
          <w:szCs w:val="24"/>
        </w:rPr>
      </w:pPr>
    </w:p>
    <w:p w:rsidR="00EE6F14" w:rsidRDefault="00F752F2" w:rsidP="00EE6F14">
      <w:pPr>
        <w:rPr>
          <w:rFonts w:ascii="Times New Roman" w:hAnsi="Times New Roman" w:cs="Times New Roman"/>
          <w:sz w:val="24"/>
          <w:szCs w:val="24"/>
        </w:rPr>
      </w:pPr>
      <w:r>
        <w:rPr>
          <w:rFonts w:ascii="Times New Roman" w:hAnsi="Times New Roman" w:cs="Times New Roman"/>
          <w:sz w:val="24"/>
          <w:szCs w:val="24"/>
        </w:rPr>
        <w:t>Answer= 13,680</w:t>
      </w:r>
    </w:p>
    <w:p w:rsidR="00EE6F14" w:rsidRDefault="00EE6F14" w:rsidP="00EE6F14">
      <w:pPr>
        <w:rPr>
          <w:rFonts w:ascii="Times New Roman" w:hAnsi="Times New Roman" w:cs="Times New Roman"/>
          <w:sz w:val="24"/>
          <w:szCs w:val="24"/>
        </w:rPr>
      </w:pPr>
    </w:p>
    <w:p w:rsidR="00EE6F14" w:rsidRDefault="00EE6F14" w:rsidP="00EE6F14">
      <w:pPr>
        <w:rPr>
          <w:rFonts w:ascii="Times New Roman" w:hAnsi="Times New Roman" w:cs="Times New Roman"/>
          <w:sz w:val="24"/>
          <w:szCs w:val="24"/>
        </w:rPr>
      </w:pPr>
    </w:p>
    <w:p w:rsidR="00EE6F14" w:rsidRPr="00EE6F14" w:rsidRDefault="00EE6F14" w:rsidP="00EE6F14">
      <w:pPr>
        <w:rPr>
          <w:rFonts w:ascii="Times New Roman" w:hAnsi="Times New Roman" w:cs="Times New Roman"/>
          <w:sz w:val="24"/>
          <w:szCs w:val="24"/>
        </w:rPr>
      </w:pPr>
    </w:p>
    <w:p w:rsidR="001D5B40" w:rsidRPr="005D2185" w:rsidRDefault="00EE6F14" w:rsidP="005D2185">
      <w:pPr>
        <w:pStyle w:val="ListParagraph"/>
        <w:numPr>
          <w:ilvl w:val="0"/>
          <w:numId w:val="2"/>
        </w:numPr>
        <w:rPr>
          <w:rFonts w:ascii="Times New Roman" w:hAnsi="Times New Roman" w:cs="Times New Roman"/>
          <w:sz w:val="24"/>
          <w:szCs w:val="24"/>
        </w:rPr>
      </w:pPr>
      <w:r>
        <w:rPr>
          <w:rFonts w:ascii="Times New Roman" w:eastAsia="Times,Times New Roman,Times-Rom" w:hAnsi="Times New Roman" w:cs="Times New Roman"/>
          <w:color w:val="000000"/>
          <w:sz w:val="24"/>
          <w:szCs w:val="24"/>
        </w:rPr>
        <w:lastRenderedPageBreak/>
        <w:t>What is the NPV of this project?</w:t>
      </w:r>
      <w:r w:rsidR="00C42DF8">
        <w:rPr>
          <w:rFonts w:ascii="Times New Roman" w:eastAsia="Times,Times New Roman,Times-Rom" w:hAnsi="Times New Roman" w:cs="Times New Roman"/>
          <w:color w:val="000000"/>
          <w:sz w:val="24"/>
          <w:szCs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r w:rsidR="00FE62A5" w:rsidRPr="005D2185">
        <w:rPr>
          <w:rFonts w:ascii="Times New Roman" w:eastAsia="Times,Times New Roman,Times-Rom" w:hAnsi="Times New Roman" w:cs="Times New Roman"/>
          <w:color w:val="000000"/>
          <w:sz w:val="24"/>
          <w:szCs w:val="24"/>
        </w:rPr>
        <w:br/>
      </w: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F752F2" w:rsidP="004B2217">
      <w:pPr>
        <w:jc w:val="both"/>
        <w:rPr>
          <w:rFonts w:ascii="Times New Roman" w:hAnsi="Times New Roman" w:cs="Times New Roman"/>
          <w:sz w:val="24"/>
          <w:szCs w:val="24"/>
        </w:rPr>
      </w:pPr>
      <w:r>
        <w:rPr>
          <w:rFonts w:ascii="Times New Roman" w:hAnsi="Times New Roman" w:cs="Times New Roman"/>
          <w:sz w:val="24"/>
          <w:szCs w:val="24"/>
        </w:rPr>
        <w:t>Answer= -2,328,504</w:t>
      </w: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hAnsi="Times New Roman" w:cs="Times New Roman"/>
          <w:sz w:val="24"/>
          <w:szCs w:val="24"/>
        </w:rPr>
      </w:pPr>
    </w:p>
    <w:p w:rsidR="001D5B40" w:rsidRDefault="001D5B40"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EE6F14" w:rsidRDefault="00EE6F14" w:rsidP="004B2217">
      <w:pPr>
        <w:jc w:val="both"/>
        <w:rPr>
          <w:rFonts w:ascii="Times New Roman" w:eastAsia="Arial Unicode MS" w:hAnsi="Times New Roman" w:cs="Times New Roman"/>
          <w:color w:val="000000"/>
          <w:sz w:val="24"/>
          <w:szCs w:val="24"/>
        </w:rPr>
      </w:pPr>
    </w:p>
    <w:p w:rsidR="001D5B40" w:rsidRDefault="001D5B40" w:rsidP="004B2217">
      <w:pPr>
        <w:jc w:val="both"/>
        <w:rPr>
          <w:rFonts w:ascii="Times New Roman" w:eastAsia="Arial Unicode MS" w:hAnsi="Times New Roman" w:cs="Times New Roman"/>
          <w:color w:val="000000"/>
          <w:sz w:val="24"/>
          <w:szCs w:val="24"/>
        </w:rPr>
      </w:pPr>
    </w:p>
    <w:p w:rsidR="00A434AE" w:rsidRPr="004B2217" w:rsidRDefault="0066282E" w:rsidP="001D5B40">
      <w:pPr>
        <w:rPr>
          <w:rFonts w:ascii="Times New Roman" w:hAnsi="Times New Roman" w:cs="Times New Roman"/>
          <w:sz w:val="24"/>
          <w:szCs w:val="24"/>
        </w:rPr>
      </w:pPr>
      <w:r>
        <w:rPr>
          <w:rFonts w:ascii="Times New Roman" w:eastAsia="Arial Unicode MS" w:hAnsi="Times New Roman" w:cs="Times New Roman"/>
          <w:color w:val="000000"/>
          <w:sz w:val="24"/>
          <w:szCs w:val="24"/>
        </w:rPr>
        <w:lastRenderedPageBreak/>
        <w:t>Q2</w:t>
      </w:r>
      <w:r w:rsidR="00A434AE" w:rsidRPr="004B2217">
        <w:rPr>
          <w:rFonts w:ascii="Times New Roman" w:eastAsia="Arial Unicode MS" w:hAnsi="Times New Roman" w:cs="Times New Roman"/>
          <w:color w:val="000000"/>
          <w:sz w:val="24"/>
          <w:szCs w:val="24"/>
        </w:rPr>
        <w:t xml:space="preserve">) </w:t>
      </w:r>
      <w:proofErr w:type="gramStart"/>
      <w:r w:rsidR="00A434AE" w:rsidRPr="004B2217">
        <w:rPr>
          <w:rFonts w:ascii="Times New Roman" w:eastAsia="Arial Unicode MS" w:hAnsi="Times New Roman" w:cs="Times New Roman"/>
          <w:color w:val="000000"/>
          <w:sz w:val="24"/>
          <w:szCs w:val="24"/>
        </w:rPr>
        <w:t>A</w:t>
      </w:r>
      <w:proofErr w:type="gramEnd"/>
      <w:r w:rsidR="00A434AE" w:rsidRPr="004B2217">
        <w:rPr>
          <w:rFonts w:ascii="Times New Roman" w:eastAsia="Arial Unicode MS" w:hAnsi="Times New Roman" w:cs="Times New Roman"/>
          <w:color w:val="000000"/>
          <w:sz w:val="24"/>
          <w:szCs w:val="24"/>
        </w:rPr>
        <w:t xml:space="preserve"> 4-year project has an initial asset investment of $306,600, and initial net working capital investment of $29,200, and an annual </w:t>
      </w:r>
      <w:r w:rsidR="005E0113">
        <w:rPr>
          <w:rFonts w:ascii="Times New Roman" w:eastAsia="Arial Unicode MS" w:hAnsi="Times New Roman" w:cs="Times New Roman"/>
          <w:color w:val="000000"/>
          <w:sz w:val="24"/>
          <w:szCs w:val="24"/>
        </w:rPr>
        <w:t>net income</w:t>
      </w:r>
      <w:r w:rsidR="00A434AE" w:rsidRPr="004B2217">
        <w:rPr>
          <w:rFonts w:ascii="Times New Roman" w:eastAsia="Arial Unicode MS" w:hAnsi="Times New Roman" w:cs="Times New Roman"/>
          <w:color w:val="000000"/>
          <w:sz w:val="24"/>
          <w:szCs w:val="24"/>
        </w:rPr>
        <w:t xml:space="preserve"> of -$46,720. The fixed asset is fully depreciated over the life of the project and has no salvage value. The net working capital will be recovered when the project ends. The required return is 15 percent. What is the project's equivalent annual cost, or EAC? </w:t>
      </w:r>
      <w:r w:rsidR="001D5B40">
        <w:rPr>
          <w:rFonts w:ascii="Times New Roman" w:eastAsia="Arial Unicode MS" w:hAnsi="Times New Roman" w:cs="Times New Roman"/>
          <w:color w:val="000000"/>
          <w:sz w:val="24"/>
          <w:szCs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r w:rsidR="00A434AE" w:rsidRPr="004B2217">
        <w:rPr>
          <w:rFonts w:ascii="Times New Roman" w:eastAsia="Times,Times New Roman,Times-Rom" w:hAnsi="Times New Roman" w:cs="Times New Roman"/>
          <w:color w:val="000000"/>
          <w:sz w:val="24"/>
          <w:szCs w:val="24"/>
        </w:rPr>
        <w:br/>
      </w:r>
    </w:p>
    <w:p w:rsidR="00A434AE" w:rsidRDefault="00A434AE" w:rsidP="004B2217">
      <w:pPr>
        <w:jc w:val="both"/>
        <w:rPr>
          <w:rFonts w:ascii="Times New Roman" w:hAnsi="Times New Roman" w:cs="Times New Roman"/>
          <w:noProof/>
          <w:sz w:val="24"/>
          <w:szCs w:val="24"/>
        </w:rPr>
      </w:pPr>
    </w:p>
    <w:p w:rsidR="001D5B40" w:rsidRDefault="00F752F2" w:rsidP="004B2217">
      <w:pPr>
        <w:jc w:val="both"/>
        <w:rPr>
          <w:rFonts w:ascii="Times New Roman" w:hAnsi="Times New Roman" w:cs="Times New Roman"/>
          <w:noProof/>
          <w:sz w:val="24"/>
          <w:szCs w:val="24"/>
        </w:rPr>
      </w:pPr>
      <w:r>
        <w:rPr>
          <w:rFonts w:ascii="Times New Roman" w:hAnsi="Times New Roman" w:cs="Times New Roman"/>
          <w:noProof/>
          <w:sz w:val="24"/>
          <w:szCs w:val="24"/>
        </w:rPr>
        <w:t>Answer=-81,864</w:t>
      </w:r>
    </w:p>
    <w:p w:rsidR="001D5B40" w:rsidRDefault="001D5B40" w:rsidP="004B2217">
      <w:pPr>
        <w:jc w:val="both"/>
        <w:rPr>
          <w:rFonts w:ascii="Times New Roman" w:hAnsi="Times New Roman" w:cs="Times New Roman"/>
          <w:noProof/>
          <w:sz w:val="24"/>
          <w:szCs w:val="24"/>
        </w:rPr>
      </w:pPr>
    </w:p>
    <w:p w:rsidR="001D5B40" w:rsidRDefault="001D5B40" w:rsidP="004B2217">
      <w:pPr>
        <w:jc w:val="both"/>
        <w:rPr>
          <w:rFonts w:ascii="Times New Roman" w:hAnsi="Times New Roman" w:cs="Times New Roman"/>
          <w:noProof/>
          <w:sz w:val="24"/>
          <w:szCs w:val="24"/>
        </w:rPr>
      </w:pPr>
    </w:p>
    <w:p w:rsidR="001D5B40" w:rsidRDefault="001D5B40" w:rsidP="004B2217">
      <w:pPr>
        <w:jc w:val="both"/>
        <w:rPr>
          <w:rFonts w:ascii="Times New Roman" w:hAnsi="Times New Roman" w:cs="Times New Roman"/>
          <w:noProof/>
          <w:sz w:val="24"/>
          <w:szCs w:val="24"/>
        </w:rPr>
      </w:pPr>
    </w:p>
    <w:p w:rsidR="001D5B40" w:rsidRDefault="001D5B40" w:rsidP="004B2217">
      <w:pPr>
        <w:jc w:val="both"/>
        <w:rPr>
          <w:rFonts w:ascii="Times New Roman" w:hAnsi="Times New Roman" w:cs="Times New Roman"/>
          <w:noProof/>
          <w:sz w:val="24"/>
          <w:szCs w:val="24"/>
        </w:rPr>
      </w:pPr>
    </w:p>
    <w:p w:rsidR="001D5B40" w:rsidRPr="004B2217" w:rsidRDefault="001D5B40" w:rsidP="004B2217">
      <w:pPr>
        <w:jc w:val="both"/>
        <w:rPr>
          <w:rFonts w:ascii="Times New Roman" w:hAnsi="Times New Roman" w:cs="Times New Roman"/>
          <w:sz w:val="24"/>
          <w:szCs w:val="24"/>
        </w:rPr>
      </w:pPr>
    </w:p>
    <w:p w:rsidR="00827760" w:rsidRDefault="00827760" w:rsidP="004B2217">
      <w:pPr>
        <w:jc w:val="both"/>
        <w:rPr>
          <w:rFonts w:ascii="Times New Roman" w:hAnsi="Times New Roman" w:cs="Times New Roman"/>
          <w:sz w:val="24"/>
          <w:szCs w:val="24"/>
        </w:rPr>
      </w:pPr>
    </w:p>
    <w:p w:rsidR="00EE6F14" w:rsidRDefault="00EE6F14" w:rsidP="004B2217">
      <w:pPr>
        <w:jc w:val="both"/>
        <w:rPr>
          <w:rFonts w:ascii="Times New Roman" w:hAnsi="Times New Roman" w:cs="Times New Roman"/>
          <w:sz w:val="24"/>
          <w:szCs w:val="24"/>
        </w:rPr>
      </w:pPr>
    </w:p>
    <w:p w:rsidR="00EE6F14" w:rsidRDefault="00EE6F14" w:rsidP="004B2217">
      <w:pPr>
        <w:jc w:val="both"/>
        <w:rPr>
          <w:rFonts w:ascii="Times New Roman" w:hAnsi="Times New Roman" w:cs="Times New Roman"/>
          <w:sz w:val="24"/>
          <w:szCs w:val="24"/>
        </w:rPr>
      </w:pPr>
    </w:p>
    <w:p w:rsidR="00EE6F14" w:rsidRPr="004B2217" w:rsidRDefault="00EE6F14" w:rsidP="004B2217">
      <w:pPr>
        <w:jc w:val="both"/>
        <w:rPr>
          <w:rFonts w:ascii="Times New Roman" w:hAnsi="Times New Roman" w:cs="Times New Roman"/>
          <w:sz w:val="24"/>
          <w:szCs w:val="24"/>
        </w:rPr>
      </w:pPr>
    </w:p>
    <w:p w:rsidR="00827760" w:rsidRPr="004B2217" w:rsidRDefault="00827760" w:rsidP="004B2217">
      <w:pPr>
        <w:jc w:val="both"/>
        <w:rPr>
          <w:rFonts w:ascii="Times New Roman" w:hAnsi="Times New Roman" w:cs="Times New Roman"/>
          <w:sz w:val="24"/>
          <w:szCs w:val="24"/>
        </w:rPr>
      </w:pPr>
    </w:p>
    <w:p w:rsidR="00827760" w:rsidRPr="004B2217" w:rsidRDefault="00827760" w:rsidP="004B2217">
      <w:pPr>
        <w:jc w:val="both"/>
        <w:rPr>
          <w:rFonts w:ascii="Times New Roman" w:hAnsi="Times New Roman" w:cs="Times New Roman"/>
          <w:sz w:val="24"/>
          <w:szCs w:val="24"/>
        </w:rPr>
      </w:pPr>
    </w:p>
    <w:p w:rsidR="00827760" w:rsidRPr="004B2217" w:rsidRDefault="00827760" w:rsidP="004B2217">
      <w:pPr>
        <w:jc w:val="both"/>
        <w:rPr>
          <w:rFonts w:ascii="Times New Roman" w:hAnsi="Times New Roman" w:cs="Times New Roman"/>
          <w:sz w:val="24"/>
          <w:szCs w:val="24"/>
        </w:rPr>
      </w:pPr>
    </w:p>
    <w:p w:rsidR="00827760" w:rsidRDefault="00827760" w:rsidP="004B2217">
      <w:pPr>
        <w:jc w:val="both"/>
        <w:rPr>
          <w:rFonts w:ascii="Times New Roman" w:hAnsi="Times New Roman" w:cs="Times New Roman"/>
          <w:sz w:val="24"/>
          <w:szCs w:val="24"/>
        </w:rPr>
      </w:pPr>
    </w:p>
    <w:p w:rsidR="00EE6F14" w:rsidRDefault="00EE6F14" w:rsidP="004B2217">
      <w:pPr>
        <w:jc w:val="both"/>
        <w:rPr>
          <w:rFonts w:ascii="Times New Roman" w:hAnsi="Times New Roman" w:cs="Times New Roman"/>
          <w:sz w:val="24"/>
          <w:szCs w:val="24"/>
        </w:rPr>
      </w:pPr>
    </w:p>
    <w:p w:rsidR="00EE6F14" w:rsidRDefault="00EE6F14" w:rsidP="004B2217">
      <w:pPr>
        <w:jc w:val="both"/>
        <w:rPr>
          <w:rFonts w:ascii="Times New Roman" w:hAnsi="Times New Roman" w:cs="Times New Roman"/>
          <w:sz w:val="24"/>
          <w:szCs w:val="24"/>
        </w:rPr>
      </w:pPr>
    </w:p>
    <w:p w:rsidR="00EE6F14" w:rsidRDefault="00EE6F14" w:rsidP="004B2217">
      <w:pPr>
        <w:jc w:val="both"/>
        <w:rPr>
          <w:rFonts w:ascii="Times New Roman" w:hAnsi="Times New Roman" w:cs="Times New Roman"/>
          <w:sz w:val="24"/>
          <w:szCs w:val="24"/>
        </w:rPr>
      </w:pPr>
    </w:p>
    <w:p w:rsidR="00EE6F14" w:rsidRPr="004B2217" w:rsidRDefault="00EE6F14" w:rsidP="004B2217">
      <w:pPr>
        <w:jc w:val="both"/>
        <w:rPr>
          <w:rFonts w:ascii="Times New Roman" w:hAnsi="Times New Roman" w:cs="Times New Roman"/>
          <w:sz w:val="24"/>
          <w:szCs w:val="24"/>
        </w:rPr>
      </w:pPr>
    </w:p>
    <w:p w:rsidR="00827760" w:rsidRPr="004B2217" w:rsidRDefault="00827760" w:rsidP="004B2217">
      <w:pPr>
        <w:jc w:val="both"/>
        <w:rPr>
          <w:rFonts w:ascii="Times New Roman" w:hAnsi="Times New Roman" w:cs="Times New Roman"/>
          <w:sz w:val="24"/>
          <w:szCs w:val="24"/>
        </w:rPr>
      </w:pPr>
    </w:p>
    <w:p w:rsidR="00827760" w:rsidRPr="004B2217" w:rsidRDefault="0066282E" w:rsidP="004B2217">
      <w:pPr>
        <w:jc w:val="both"/>
        <w:rPr>
          <w:rFonts w:ascii="Times New Roman" w:eastAsia="Arial Unicode MS" w:hAnsi="Times New Roman" w:cs="Times New Roman"/>
          <w:color w:val="000000"/>
          <w:sz w:val="24"/>
          <w:szCs w:val="24"/>
        </w:rPr>
      </w:pPr>
      <w:r>
        <w:rPr>
          <w:rFonts w:ascii="Times New Roman" w:hAnsi="Times New Roman" w:cs="Times New Roman"/>
          <w:sz w:val="24"/>
          <w:szCs w:val="24"/>
        </w:rPr>
        <w:lastRenderedPageBreak/>
        <w:t>Q3</w:t>
      </w:r>
      <w:r w:rsidR="00827760" w:rsidRPr="004B2217">
        <w:rPr>
          <w:rFonts w:ascii="Times New Roman" w:hAnsi="Times New Roman" w:cs="Times New Roman"/>
          <w:sz w:val="24"/>
          <w:szCs w:val="24"/>
        </w:rPr>
        <w:t xml:space="preserve">) </w:t>
      </w:r>
      <w:proofErr w:type="spellStart"/>
      <w:r w:rsidR="00827760" w:rsidRPr="004B2217">
        <w:rPr>
          <w:rFonts w:ascii="Times New Roman" w:eastAsia="Arial Unicode MS" w:hAnsi="Times New Roman" w:cs="Times New Roman"/>
          <w:color w:val="000000"/>
          <w:sz w:val="24"/>
          <w:szCs w:val="24"/>
        </w:rPr>
        <w:t>Wayco</w:t>
      </w:r>
      <w:proofErr w:type="spellEnd"/>
      <w:r w:rsidR="00827760" w:rsidRPr="004B2217">
        <w:rPr>
          <w:rFonts w:ascii="Times New Roman" w:eastAsia="Arial Unicode MS" w:hAnsi="Times New Roman" w:cs="Times New Roman"/>
          <w:color w:val="000000"/>
          <w:sz w:val="24"/>
          <w:szCs w:val="24"/>
        </w:rPr>
        <w:t xml:space="preserve"> Industrial Supply has 220,000 shares of common stock outstanding at a market price of $27 a share. There are 25,000 shares of preferred stock outstanding at a market price of $41 a share. </w:t>
      </w:r>
      <w:r>
        <w:rPr>
          <w:rFonts w:ascii="Times New Roman" w:eastAsia="Arial Unicode MS" w:hAnsi="Times New Roman" w:cs="Times New Roman"/>
          <w:color w:val="000000"/>
          <w:sz w:val="24"/>
          <w:szCs w:val="24"/>
        </w:rPr>
        <w:t xml:space="preserve">The firm currently has </w:t>
      </w:r>
      <w:r w:rsidR="00827760" w:rsidRPr="004B2217">
        <w:rPr>
          <w:rFonts w:ascii="Times New Roman" w:eastAsia="Arial Unicode MS" w:hAnsi="Times New Roman" w:cs="Times New Roman"/>
          <w:color w:val="000000"/>
          <w:sz w:val="24"/>
          <w:szCs w:val="24"/>
        </w:rPr>
        <w:t>bond issue</w:t>
      </w:r>
      <w:r>
        <w:rPr>
          <w:rFonts w:ascii="Times New Roman" w:eastAsia="Arial Unicode MS" w:hAnsi="Times New Roman" w:cs="Times New Roman"/>
          <w:color w:val="000000"/>
          <w:sz w:val="24"/>
          <w:szCs w:val="24"/>
        </w:rPr>
        <w:t>d with</w:t>
      </w:r>
      <w:r w:rsidR="00827760" w:rsidRPr="004B2217">
        <w:rPr>
          <w:rFonts w:ascii="Times New Roman" w:eastAsia="Arial Unicode MS" w:hAnsi="Times New Roman" w:cs="Times New Roman"/>
          <w:color w:val="000000"/>
          <w:sz w:val="24"/>
          <w:szCs w:val="24"/>
        </w:rPr>
        <w:t xml:space="preserve"> a face value of $550,000 and a market quote of 1</w:t>
      </w:r>
      <w:r w:rsidR="009D2546">
        <w:rPr>
          <w:rFonts w:ascii="Times New Roman" w:eastAsia="Arial Unicode MS" w:hAnsi="Times New Roman" w:cs="Times New Roman"/>
          <w:color w:val="000000"/>
          <w:sz w:val="24"/>
          <w:szCs w:val="24"/>
        </w:rPr>
        <w:t>10.2 (110</w:t>
      </w:r>
      <w:r w:rsidR="00827760" w:rsidRPr="004B2217">
        <w:rPr>
          <w:rFonts w:ascii="Times New Roman" w:eastAsia="Arial Unicode MS" w:hAnsi="Times New Roman" w:cs="Times New Roman"/>
          <w:color w:val="000000"/>
          <w:sz w:val="24"/>
          <w:szCs w:val="24"/>
        </w:rPr>
        <w:t>.2% of the face value of the bond). Th</w:t>
      </w:r>
      <w:r>
        <w:rPr>
          <w:rFonts w:ascii="Times New Roman" w:eastAsia="Arial Unicode MS" w:hAnsi="Times New Roman" w:cs="Times New Roman"/>
          <w:color w:val="000000"/>
          <w:sz w:val="24"/>
          <w:szCs w:val="24"/>
        </w:rPr>
        <w:t>e company's tax rate is 30</w:t>
      </w:r>
      <w:r w:rsidR="00827760" w:rsidRPr="004B2217">
        <w:rPr>
          <w:rFonts w:ascii="Times New Roman" w:eastAsia="Arial Unicode MS" w:hAnsi="Times New Roman" w:cs="Times New Roman"/>
          <w:color w:val="000000"/>
          <w:sz w:val="24"/>
          <w:szCs w:val="24"/>
        </w:rPr>
        <w:t xml:space="preserve"> percent. </w:t>
      </w:r>
    </w:p>
    <w:p w:rsidR="00827760" w:rsidRPr="004B2217" w:rsidRDefault="00827760" w:rsidP="004B2217">
      <w:pPr>
        <w:pStyle w:val="ListParagraph"/>
        <w:numPr>
          <w:ilvl w:val="0"/>
          <w:numId w:val="1"/>
        </w:numPr>
        <w:jc w:val="both"/>
        <w:rPr>
          <w:rFonts w:ascii="Times New Roman" w:hAnsi="Times New Roman" w:cs="Times New Roman"/>
          <w:sz w:val="24"/>
          <w:szCs w:val="24"/>
        </w:rPr>
      </w:pPr>
      <w:r w:rsidRPr="004B2217">
        <w:rPr>
          <w:rFonts w:ascii="Times New Roman" w:hAnsi="Times New Roman" w:cs="Times New Roman"/>
          <w:sz w:val="24"/>
          <w:szCs w:val="24"/>
        </w:rPr>
        <w:t xml:space="preserve">What is the cost of equity of </w:t>
      </w:r>
      <w:proofErr w:type="spellStart"/>
      <w:r w:rsidRPr="004B2217">
        <w:rPr>
          <w:rFonts w:ascii="Times New Roman" w:hAnsi="Times New Roman" w:cs="Times New Roman"/>
          <w:sz w:val="24"/>
          <w:szCs w:val="24"/>
        </w:rPr>
        <w:t>Wayco</w:t>
      </w:r>
      <w:proofErr w:type="spellEnd"/>
      <w:r w:rsidRPr="004B2217">
        <w:rPr>
          <w:rFonts w:ascii="Times New Roman" w:hAnsi="Times New Roman" w:cs="Times New Roman"/>
          <w:sz w:val="24"/>
          <w:szCs w:val="24"/>
        </w:rPr>
        <w:t xml:space="preserve"> Industrial S</w:t>
      </w:r>
      <w:r w:rsidR="00383466" w:rsidRPr="004B2217">
        <w:rPr>
          <w:rFonts w:ascii="Times New Roman" w:hAnsi="Times New Roman" w:cs="Times New Roman"/>
          <w:sz w:val="24"/>
          <w:szCs w:val="24"/>
        </w:rPr>
        <w:t>upply if its current Beta is 1.6</w:t>
      </w:r>
      <w:r w:rsidRPr="004B2217">
        <w:rPr>
          <w:rFonts w:ascii="Times New Roman" w:hAnsi="Times New Roman" w:cs="Times New Roman"/>
          <w:sz w:val="24"/>
          <w:szCs w:val="24"/>
        </w:rPr>
        <w:t>?</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(2</w:t>
      </w:r>
      <w:r w:rsidR="00C42DF8" w:rsidRPr="00C42DF8">
        <w:rPr>
          <w:rFonts w:ascii="Times New Roman" w:eastAsia="Times,Times New Roman,Times-Rom" w:hAnsi="Times New Roman" w:cs="Times New Roman"/>
          <w:b/>
          <w:color w:val="000000"/>
          <w:sz w:val="24"/>
          <w:szCs w:val="24"/>
        </w:rPr>
        <w:t xml:space="preserve"> pts)</w:t>
      </w:r>
    </w:p>
    <w:tbl>
      <w:tblPr>
        <w:tblStyle w:val="TableGrid"/>
        <w:tblW w:w="0" w:type="auto"/>
        <w:tblInd w:w="360" w:type="dxa"/>
        <w:tblLook w:val="04A0" w:firstRow="1" w:lastRow="0" w:firstColumn="1" w:lastColumn="0" w:noHBand="0" w:noVBand="1"/>
      </w:tblPr>
      <w:tblGrid>
        <w:gridCol w:w="4620"/>
        <w:gridCol w:w="4596"/>
      </w:tblGrid>
      <w:tr w:rsidR="00827760" w:rsidRPr="004B2217" w:rsidTr="00827760">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Average Market Premium</w:t>
            </w:r>
          </w:p>
        </w:tc>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10%</w:t>
            </w:r>
          </w:p>
        </w:tc>
      </w:tr>
      <w:tr w:rsidR="00827760" w:rsidRPr="004B2217" w:rsidTr="00827760">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Geometric Market Premium</w:t>
            </w:r>
          </w:p>
        </w:tc>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9%</w:t>
            </w:r>
          </w:p>
        </w:tc>
      </w:tr>
      <w:tr w:rsidR="00827760" w:rsidRPr="004B2217" w:rsidTr="00827760">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30-year Bond</w:t>
            </w:r>
          </w:p>
        </w:tc>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4%</w:t>
            </w:r>
          </w:p>
        </w:tc>
      </w:tr>
      <w:tr w:rsidR="00827760" w:rsidRPr="004B2217" w:rsidTr="00827760">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10-year Bond</w:t>
            </w:r>
          </w:p>
        </w:tc>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2%</w:t>
            </w:r>
          </w:p>
        </w:tc>
      </w:tr>
      <w:tr w:rsidR="00827760" w:rsidRPr="004B2217" w:rsidTr="00827760">
        <w:tc>
          <w:tcPr>
            <w:tcW w:w="4788" w:type="dxa"/>
          </w:tcPr>
          <w:p w:rsidR="00827760" w:rsidRPr="004B2217" w:rsidRDefault="00827760" w:rsidP="004B2217">
            <w:pPr>
              <w:jc w:val="both"/>
              <w:rPr>
                <w:rFonts w:ascii="Times New Roman" w:hAnsi="Times New Roman" w:cs="Times New Roman"/>
                <w:sz w:val="24"/>
                <w:szCs w:val="24"/>
              </w:rPr>
            </w:pPr>
            <w:r w:rsidRPr="004B2217">
              <w:rPr>
                <w:rFonts w:ascii="Times New Roman" w:hAnsi="Times New Roman" w:cs="Times New Roman"/>
                <w:sz w:val="24"/>
                <w:szCs w:val="24"/>
              </w:rPr>
              <w:t>T-bill</w:t>
            </w:r>
          </w:p>
        </w:tc>
        <w:tc>
          <w:tcPr>
            <w:tcW w:w="4788" w:type="dxa"/>
          </w:tcPr>
          <w:p w:rsidR="00827760" w:rsidRPr="004B2217" w:rsidRDefault="00383466" w:rsidP="004B2217">
            <w:pPr>
              <w:jc w:val="both"/>
              <w:rPr>
                <w:rFonts w:ascii="Times New Roman" w:hAnsi="Times New Roman" w:cs="Times New Roman"/>
                <w:sz w:val="24"/>
                <w:szCs w:val="24"/>
              </w:rPr>
            </w:pPr>
            <w:r w:rsidRPr="004B2217">
              <w:rPr>
                <w:rFonts w:ascii="Times New Roman" w:hAnsi="Times New Roman" w:cs="Times New Roman"/>
                <w:sz w:val="24"/>
                <w:szCs w:val="24"/>
              </w:rPr>
              <w:t>0.5%</w:t>
            </w:r>
          </w:p>
        </w:tc>
      </w:tr>
    </w:tbl>
    <w:p w:rsidR="00827760" w:rsidRDefault="00827760" w:rsidP="004B2217">
      <w:pPr>
        <w:ind w:left="360"/>
        <w:jc w:val="both"/>
        <w:rPr>
          <w:rFonts w:ascii="Times New Roman" w:hAnsi="Times New Roman" w:cs="Times New Roman"/>
          <w:sz w:val="24"/>
          <w:szCs w:val="24"/>
        </w:rPr>
      </w:pPr>
    </w:p>
    <w:p w:rsidR="001D5B40" w:rsidRDefault="001D5B40" w:rsidP="004B2217">
      <w:pPr>
        <w:ind w:left="360"/>
        <w:jc w:val="both"/>
        <w:rPr>
          <w:rFonts w:ascii="Times New Roman" w:hAnsi="Times New Roman" w:cs="Times New Roman"/>
          <w:sz w:val="24"/>
          <w:szCs w:val="24"/>
        </w:rPr>
      </w:pPr>
    </w:p>
    <w:p w:rsidR="001D5B40" w:rsidRDefault="00F752F2" w:rsidP="004B2217">
      <w:pPr>
        <w:ind w:left="360"/>
        <w:jc w:val="both"/>
        <w:rPr>
          <w:rFonts w:ascii="Times New Roman" w:hAnsi="Times New Roman" w:cs="Times New Roman"/>
          <w:sz w:val="24"/>
          <w:szCs w:val="24"/>
        </w:rPr>
      </w:pPr>
      <w:r>
        <w:rPr>
          <w:rFonts w:ascii="Times New Roman" w:hAnsi="Times New Roman" w:cs="Times New Roman"/>
          <w:sz w:val="24"/>
          <w:szCs w:val="24"/>
        </w:rPr>
        <w:t>Answer=20%</w:t>
      </w:r>
    </w:p>
    <w:p w:rsidR="001D5B40" w:rsidRDefault="001D5B40" w:rsidP="004B2217">
      <w:pPr>
        <w:ind w:left="360"/>
        <w:jc w:val="both"/>
        <w:rPr>
          <w:rFonts w:ascii="Times New Roman" w:hAnsi="Times New Roman" w:cs="Times New Roman"/>
          <w:sz w:val="24"/>
          <w:szCs w:val="24"/>
        </w:rPr>
      </w:pPr>
    </w:p>
    <w:p w:rsidR="001D5B40" w:rsidRDefault="001D5B40" w:rsidP="004B2217">
      <w:pPr>
        <w:ind w:left="360"/>
        <w:jc w:val="both"/>
        <w:rPr>
          <w:rFonts w:ascii="Times New Roman" w:hAnsi="Times New Roman" w:cs="Times New Roman"/>
          <w:sz w:val="24"/>
          <w:szCs w:val="24"/>
        </w:rPr>
      </w:pPr>
    </w:p>
    <w:p w:rsidR="001D5B40" w:rsidRDefault="001D5B40" w:rsidP="004B2217">
      <w:pPr>
        <w:ind w:left="360"/>
        <w:jc w:val="both"/>
        <w:rPr>
          <w:rFonts w:ascii="Times New Roman" w:hAnsi="Times New Roman" w:cs="Times New Roman"/>
          <w:sz w:val="24"/>
          <w:szCs w:val="24"/>
        </w:rPr>
      </w:pPr>
    </w:p>
    <w:p w:rsidR="001D5B40" w:rsidRPr="004B2217" w:rsidRDefault="001D5B40" w:rsidP="004B2217">
      <w:pPr>
        <w:ind w:left="360"/>
        <w:jc w:val="both"/>
        <w:rPr>
          <w:rFonts w:ascii="Times New Roman" w:hAnsi="Times New Roman" w:cs="Times New Roman"/>
          <w:sz w:val="24"/>
          <w:szCs w:val="24"/>
        </w:rPr>
      </w:pPr>
    </w:p>
    <w:p w:rsidR="00383466" w:rsidRDefault="00383466" w:rsidP="004B2217">
      <w:pPr>
        <w:pStyle w:val="ListParagraph"/>
        <w:numPr>
          <w:ilvl w:val="0"/>
          <w:numId w:val="1"/>
        </w:numPr>
        <w:jc w:val="both"/>
        <w:rPr>
          <w:rFonts w:ascii="Times New Roman" w:hAnsi="Times New Roman" w:cs="Times New Roman"/>
          <w:sz w:val="24"/>
          <w:szCs w:val="24"/>
        </w:rPr>
      </w:pPr>
      <w:r w:rsidRPr="004B2217">
        <w:rPr>
          <w:rFonts w:ascii="Times New Roman" w:hAnsi="Times New Roman" w:cs="Times New Roman"/>
          <w:sz w:val="24"/>
          <w:szCs w:val="24"/>
        </w:rPr>
        <w:t>What is the cost of debt, if they issued 5% coupon bonds (annual payments) with year to maturity is 30 years?</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(2</w:t>
      </w:r>
      <w:r w:rsidR="00C42DF8" w:rsidRPr="00C42DF8">
        <w:rPr>
          <w:rFonts w:ascii="Times New Roman" w:eastAsia="Times,Times New Roman,Times-Rom" w:hAnsi="Times New Roman" w:cs="Times New Roman"/>
          <w:b/>
          <w:color w:val="000000"/>
          <w:sz w:val="24"/>
          <w:szCs w:val="24"/>
        </w:rPr>
        <w:t xml:space="preserve"> pts)</w:t>
      </w:r>
    </w:p>
    <w:p w:rsidR="001D5B40" w:rsidRDefault="001D5B40" w:rsidP="001D5B40">
      <w:pPr>
        <w:jc w:val="both"/>
        <w:rPr>
          <w:rFonts w:ascii="Times New Roman" w:hAnsi="Times New Roman" w:cs="Times New Roman"/>
          <w:sz w:val="24"/>
          <w:szCs w:val="24"/>
        </w:rPr>
      </w:pPr>
    </w:p>
    <w:p w:rsidR="001D5B40" w:rsidRDefault="00F752F2" w:rsidP="001D5B40">
      <w:pPr>
        <w:jc w:val="both"/>
        <w:rPr>
          <w:rFonts w:ascii="Times New Roman" w:hAnsi="Times New Roman" w:cs="Times New Roman"/>
          <w:sz w:val="24"/>
          <w:szCs w:val="24"/>
        </w:rPr>
      </w:pPr>
      <w:r>
        <w:rPr>
          <w:rFonts w:ascii="Times New Roman" w:hAnsi="Times New Roman" w:cs="Times New Roman"/>
          <w:sz w:val="24"/>
          <w:szCs w:val="24"/>
        </w:rPr>
        <w:t>Answer=4.38%</w:t>
      </w: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383466" w:rsidRDefault="00383466" w:rsidP="004B2217">
      <w:pPr>
        <w:pStyle w:val="ListParagraph"/>
        <w:numPr>
          <w:ilvl w:val="0"/>
          <w:numId w:val="1"/>
        </w:numPr>
        <w:jc w:val="both"/>
        <w:rPr>
          <w:rFonts w:ascii="Times New Roman" w:hAnsi="Times New Roman" w:cs="Times New Roman"/>
          <w:sz w:val="24"/>
          <w:szCs w:val="24"/>
        </w:rPr>
      </w:pPr>
      <w:r w:rsidRPr="004B2217">
        <w:rPr>
          <w:rFonts w:ascii="Times New Roman" w:hAnsi="Times New Roman" w:cs="Times New Roman"/>
          <w:sz w:val="24"/>
          <w:szCs w:val="24"/>
        </w:rPr>
        <w:lastRenderedPageBreak/>
        <w:t xml:space="preserve">What is the cost of preferred stock, </w:t>
      </w:r>
      <w:proofErr w:type="spellStart"/>
      <w:r w:rsidRPr="004B2217">
        <w:rPr>
          <w:rFonts w:ascii="Times New Roman" w:hAnsi="Times New Roman" w:cs="Times New Roman"/>
          <w:sz w:val="24"/>
          <w:szCs w:val="24"/>
        </w:rPr>
        <w:t>Wayco</w:t>
      </w:r>
      <w:proofErr w:type="spellEnd"/>
      <w:r w:rsidRPr="004B2217">
        <w:rPr>
          <w:rFonts w:ascii="Times New Roman" w:hAnsi="Times New Roman" w:cs="Times New Roman"/>
          <w:sz w:val="24"/>
          <w:szCs w:val="24"/>
        </w:rPr>
        <w:t xml:space="preserve"> Industrial Supply pays annual dividend of $</w:t>
      </w:r>
      <w:r w:rsidR="00A27522" w:rsidRPr="004B2217">
        <w:rPr>
          <w:rFonts w:ascii="Times New Roman" w:hAnsi="Times New Roman" w:cs="Times New Roman"/>
          <w:sz w:val="24"/>
          <w:szCs w:val="24"/>
        </w:rPr>
        <w:t>3.69</w:t>
      </w:r>
      <w:r w:rsidRPr="004B2217">
        <w:rPr>
          <w:rFonts w:ascii="Times New Roman" w:hAnsi="Times New Roman" w:cs="Times New Roman"/>
          <w:sz w:val="24"/>
          <w:szCs w:val="24"/>
        </w:rPr>
        <w:t xml:space="preserve"> for each preferred stock?</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(1</w:t>
      </w:r>
      <w:r w:rsidR="00C42DF8" w:rsidRPr="00C42DF8">
        <w:rPr>
          <w:rFonts w:ascii="Times New Roman" w:eastAsia="Times,Times New Roman,Times-Rom" w:hAnsi="Times New Roman" w:cs="Times New Roman"/>
          <w:b/>
          <w:color w:val="000000"/>
          <w:sz w:val="24"/>
          <w:szCs w:val="24"/>
        </w:rPr>
        <w:t xml:space="preserve"> pts)</w:t>
      </w: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F752F2" w:rsidP="001D5B40">
      <w:pPr>
        <w:jc w:val="both"/>
        <w:rPr>
          <w:rFonts w:ascii="Times New Roman" w:hAnsi="Times New Roman" w:cs="Times New Roman"/>
          <w:sz w:val="24"/>
          <w:szCs w:val="24"/>
        </w:rPr>
      </w:pPr>
      <w:r>
        <w:rPr>
          <w:rFonts w:ascii="Times New Roman" w:hAnsi="Times New Roman" w:cs="Times New Roman"/>
          <w:sz w:val="24"/>
          <w:szCs w:val="24"/>
        </w:rPr>
        <w:t>Answer=9%</w:t>
      </w: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Pr="001D5B40" w:rsidRDefault="001D5B40" w:rsidP="001D5B40">
      <w:pPr>
        <w:jc w:val="both"/>
        <w:rPr>
          <w:rFonts w:ascii="Times New Roman" w:hAnsi="Times New Roman" w:cs="Times New Roman"/>
          <w:sz w:val="24"/>
          <w:szCs w:val="24"/>
        </w:rPr>
      </w:pPr>
    </w:p>
    <w:p w:rsidR="00383466" w:rsidRDefault="00383466" w:rsidP="004B2217">
      <w:pPr>
        <w:pStyle w:val="ListParagraph"/>
        <w:numPr>
          <w:ilvl w:val="0"/>
          <w:numId w:val="1"/>
        </w:numPr>
        <w:jc w:val="both"/>
        <w:rPr>
          <w:rFonts w:ascii="Times New Roman" w:hAnsi="Times New Roman" w:cs="Times New Roman"/>
          <w:sz w:val="24"/>
          <w:szCs w:val="24"/>
        </w:rPr>
      </w:pPr>
      <w:r w:rsidRPr="004B2217">
        <w:rPr>
          <w:rFonts w:ascii="Times New Roman" w:hAnsi="Times New Roman" w:cs="Times New Roman"/>
          <w:sz w:val="24"/>
          <w:szCs w:val="24"/>
        </w:rPr>
        <w:t xml:space="preserve">What is the WACC for </w:t>
      </w:r>
      <w:proofErr w:type="spellStart"/>
      <w:r w:rsidRPr="004B2217">
        <w:rPr>
          <w:rFonts w:ascii="Times New Roman" w:hAnsi="Times New Roman" w:cs="Times New Roman"/>
          <w:sz w:val="24"/>
          <w:szCs w:val="24"/>
        </w:rPr>
        <w:t>Wayco</w:t>
      </w:r>
      <w:proofErr w:type="spellEnd"/>
      <w:r w:rsidRPr="004B2217">
        <w:rPr>
          <w:rFonts w:ascii="Times New Roman" w:hAnsi="Times New Roman" w:cs="Times New Roman"/>
          <w:sz w:val="24"/>
          <w:szCs w:val="24"/>
        </w:rPr>
        <w:t xml:space="preserve"> Industrial Supply?</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(4</w:t>
      </w:r>
      <w:r w:rsidR="00C42DF8" w:rsidRPr="00C42DF8">
        <w:rPr>
          <w:rFonts w:ascii="Times New Roman" w:eastAsia="Times,Times New Roman,Times-Rom" w:hAnsi="Times New Roman" w:cs="Times New Roman"/>
          <w:b/>
          <w:color w:val="000000"/>
          <w:sz w:val="24"/>
          <w:szCs w:val="24"/>
        </w:rPr>
        <w:t xml:space="preserve"> pts)</w:t>
      </w:r>
    </w:p>
    <w:p w:rsidR="001D5B40" w:rsidRDefault="001D5B40" w:rsidP="001D5B40">
      <w:pPr>
        <w:jc w:val="both"/>
        <w:rPr>
          <w:rFonts w:ascii="Times New Roman" w:hAnsi="Times New Roman" w:cs="Times New Roman"/>
          <w:sz w:val="24"/>
          <w:szCs w:val="24"/>
        </w:rPr>
      </w:pPr>
    </w:p>
    <w:p w:rsidR="00F752F2" w:rsidRDefault="00F752F2" w:rsidP="00F752F2">
      <w:pPr>
        <w:jc w:val="both"/>
        <w:rPr>
          <w:rFonts w:ascii="Times New Roman" w:hAnsi="Times New Roman" w:cs="Times New Roman"/>
          <w:sz w:val="24"/>
          <w:szCs w:val="24"/>
        </w:rPr>
      </w:pPr>
      <w:r>
        <w:rPr>
          <w:rFonts w:ascii="Times New Roman" w:hAnsi="Times New Roman" w:cs="Times New Roman"/>
          <w:sz w:val="24"/>
          <w:szCs w:val="24"/>
        </w:rPr>
        <w:t>Answer=17.27%</w:t>
      </w: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Pr="001D5B40" w:rsidRDefault="001D5B40" w:rsidP="001D5B40">
      <w:pPr>
        <w:jc w:val="both"/>
        <w:rPr>
          <w:rFonts w:ascii="Times New Roman" w:hAnsi="Times New Roman" w:cs="Times New Roman"/>
          <w:sz w:val="24"/>
          <w:szCs w:val="24"/>
        </w:rPr>
      </w:pPr>
    </w:p>
    <w:p w:rsidR="00383466" w:rsidRDefault="00543546" w:rsidP="004B2217">
      <w:pPr>
        <w:pStyle w:val="ListParagraph"/>
        <w:numPr>
          <w:ilvl w:val="0"/>
          <w:numId w:val="1"/>
        </w:numPr>
        <w:jc w:val="both"/>
        <w:rPr>
          <w:rFonts w:ascii="Times New Roman" w:hAnsi="Times New Roman" w:cs="Times New Roman"/>
          <w:sz w:val="24"/>
          <w:szCs w:val="24"/>
        </w:rPr>
      </w:pPr>
      <w:proofErr w:type="spellStart"/>
      <w:r w:rsidRPr="004B2217">
        <w:rPr>
          <w:rFonts w:ascii="Times New Roman" w:hAnsi="Times New Roman" w:cs="Times New Roman"/>
          <w:sz w:val="24"/>
          <w:szCs w:val="24"/>
        </w:rPr>
        <w:t>Wayco</w:t>
      </w:r>
      <w:proofErr w:type="spellEnd"/>
      <w:r w:rsidRPr="004B2217">
        <w:rPr>
          <w:rFonts w:ascii="Times New Roman" w:hAnsi="Times New Roman" w:cs="Times New Roman"/>
          <w:sz w:val="24"/>
          <w:szCs w:val="24"/>
        </w:rPr>
        <w:t xml:space="preserve"> Industrial Supply’s target capital structure is as follows:  50% equity, 40% debt, and 10% preferred stocks. What would be the firm’s WACC based on its </w:t>
      </w:r>
      <w:r w:rsidR="002A4A0F">
        <w:rPr>
          <w:rFonts w:ascii="Times New Roman" w:hAnsi="Times New Roman" w:cs="Times New Roman"/>
          <w:sz w:val="24"/>
          <w:szCs w:val="24"/>
        </w:rPr>
        <w:t>target ratios?</w:t>
      </w:r>
      <w:r w:rsidRPr="004B2217">
        <w:rPr>
          <w:rFonts w:ascii="Times New Roman" w:hAnsi="Times New Roman" w:cs="Times New Roman"/>
          <w:sz w:val="24"/>
          <w:szCs w:val="24"/>
        </w:rPr>
        <w:t xml:space="preserve"> (Let’s assume</w:t>
      </w:r>
      <w:r w:rsidR="00926BF0">
        <w:rPr>
          <w:rFonts w:ascii="Times New Roman" w:hAnsi="Times New Roman" w:cs="Times New Roman"/>
          <w:sz w:val="24"/>
          <w:szCs w:val="24"/>
        </w:rPr>
        <w:t xml:space="preserve"> cost of debt and cost of preferred stock</w:t>
      </w:r>
      <w:r w:rsidRPr="004B2217">
        <w:rPr>
          <w:rFonts w:ascii="Times New Roman" w:hAnsi="Times New Roman" w:cs="Times New Roman"/>
          <w:sz w:val="24"/>
          <w:szCs w:val="24"/>
        </w:rPr>
        <w:t xml:space="preserve"> do not change under the new capital structure)</w:t>
      </w:r>
      <w:r w:rsidR="002A4A0F">
        <w:rPr>
          <w:rFonts w:ascii="Times New Roman" w:hAnsi="Times New Roman" w:cs="Times New Roman"/>
          <w:sz w:val="24"/>
          <w:szCs w:val="24"/>
        </w:rPr>
        <w:t xml:space="preserve"> (Ramada Equation: </w:t>
      </w:r>
      <w:r w:rsidR="002A4A0F" w:rsidRPr="002A4A0F">
        <w:rPr>
          <w:rFonts w:ascii="Times New Roman" w:hAnsi="Times New Roman" w:cs="Times New Roman"/>
          <w:b/>
          <w:sz w:val="24"/>
          <w:szCs w:val="24"/>
        </w:rPr>
        <w:t>β</w:t>
      </w:r>
      <w:r w:rsidR="002A4A0F" w:rsidRPr="002A4A0F">
        <w:rPr>
          <w:rFonts w:ascii="Times New Roman" w:hAnsi="Times New Roman" w:cs="Times New Roman"/>
          <w:b/>
          <w:sz w:val="18"/>
          <w:szCs w:val="18"/>
        </w:rPr>
        <w:t>L</w:t>
      </w:r>
      <w:r w:rsidR="002A4A0F" w:rsidRPr="002A4A0F">
        <w:rPr>
          <w:rFonts w:ascii="Times New Roman" w:hAnsi="Times New Roman" w:cs="Times New Roman"/>
          <w:b/>
          <w:sz w:val="24"/>
          <w:szCs w:val="24"/>
        </w:rPr>
        <w:t>=β</w:t>
      </w:r>
      <w:proofErr w:type="spellStart"/>
      <w:r w:rsidR="002A4A0F" w:rsidRPr="002A4A0F">
        <w:rPr>
          <w:rFonts w:ascii="Times New Roman" w:hAnsi="Times New Roman" w:cs="Times New Roman"/>
          <w:b/>
          <w:sz w:val="18"/>
          <w:szCs w:val="18"/>
        </w:rPr>
        <w:t>U</w:t>
      </w:r>
      <w:r w:rsidR="002A4A0F" w:rsidRPr="002A4A0F">
        <w:rPr>
          <w:rFonts w:ascii="Times New Roman" w:hAnsi="Times New Roman" w:cs="Times New Roman"/>
          <w:b/>
          <w:sz w:val="24"/>
          <w:szCs w:val="24"/>
        </w:rPr>
        <w:t>x</w:t>
      </w:r>
      <w:proofErr w:type="spellEnd"/>
      <w:r w:rsidR="002A4A0F" w:rsidRPr="002A4A0F">
        <w:rPr>
          <w:rFonts w:ascii="Times New Roman" w:hAnsi="Times New Roman" w:cs="Times New Roman"/>
          <w:b/>
          <w:sz w:val="24"/>
          <w:szCs w:val="24"/>
        </w:rPr>
        <w:t>(1+(1-T)x(D/E)</w:t>
      </w:r>
      <w:r w:rsidR="002A4A0F">
        <w:rPr>
          <w:rFonts w:ascii="Times New Roman" w:hAnsi="Times New Roman" w:cs="Times New Roman"/>
          <w:sz w:val="24"/>
          <w:szCs w:val="24"/>
        </w:rPr>
        <w:t>)</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Default="00E806FB" w:rsidP="001D5B40">
      <w:pPr>
        <w:jc w:val="both"/>
        <w:rPr>
          <w:rFonts w:ascii="Times New Roman" w:hAnsi="Times New Roman" w:cs="Times New Roman"/>
          <w:sz w:val="24"/>
          <w:szCs w:val="24"/>
        </w:rPr>
      </w:pPr>
      <w:r>
        <w:rPr>
          <w:rFonts w:ascii="Times New Roman" w:hAnsi="Times New Roman" w:cs="Times New Roman"/>
          <w:sz w:val="24"/>
          <w:szCs w:val="24"/>
        </w:rPr>
        <w:t>Answer= 15.8</w:t>
      </w:r>
      <w:bookmarkStart w:id="0" w:name="_GoBack"/>
      <w:bookmarkEnd w:id="0"/>
      <w:r w:rsidR="00F752F2">
        <w:rPr>
          <w:rFonts w:ascii="Times New Roman" w:hAnsi="Times New Roman" w:cs="Times New Roman"/>
          <w:sz w:val="24"/>
          <w:szCs w:val="24"/>
        </w:rPr>
        <w:t>%</w:t>
      </w:r>
    </w:p>
    <w:p w:rsidR="001D5B40" w:rsidRDefault="001D5B40"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994FED" w:rsidRDefault="00994FED" w:rsidP="001D5B40">
      <w:pPr>
        <w:jc w:val="both"/>
        <w:rPr>
          <w:rFonts w:ascii="Times New Roman" w:hAnsi="Times New Roman" w:cs="Times New Roman"/>
          <w:sz w:val="24"/>
          <w:szCs w:val="24"/>
        </w:rPr>
      </w:pPr>
    </w:p>
    <w:p w:rsidR="001D5B40" w:rsidRDefault="001D5B40" w:rsidP="001D5B40">
      <w:pPr>
        <w:jc w:val="both"/>
        <w:rPr>
          <w:rFonts w:ascii="Times New Roman" w:hAnsi="Times New Roman" w:cs="Times New Roman"/>
          <w:sz w:val="24"/>
          <w:szCs w:val="24"/>
        </w:rPr>
      </w:pPr>
    </w:p>
    <w:p w:rsidR="001D5B40" w:rsidRPr="001D5B40" w:rsidRDefault="001D5B40" w:rsidP="001D5B40">
      <w:pPr>
        <w:jc w:val="both"/>
        <w:rPr>
          <w:rFonts w:ascii="Times New Roman" w:hAnsi="Times New Roman" w:cs="Times New Roman"/>
          <w:sz w:val="24"/>
          <w:szCs w:val="24"/>
        </w:rPr>
      </w:pPr>
    </w:p>
    <w:p w:rsidR="00F90F9F" w:rsidRPr="004B2217" w:rsidRDefault="00F90F9F" w:rsidP="004B2217">
      <w:pPr>
        <w:jc w:val="both"/>
        <w:rPr>
          <w:rFonts w:ascii="Times New Roman" w:hAnsi="Times New Roman" w:cs="Times New Roman"/>
          <w:sz w:val="24"/>
          <w:szCs w:val="24"/>
        </w:rPr>
      </w:pPr>
      <w:r w:rsidRPr="004B2217">
        <w:rPr>
          <w:rFonts w:ascii="Times New Roman" w:hAnsi="Times New Roman" w:cs="Times New Roman"/>
          <w:sz w:val="24"/>
          <w:szCs w:val="24"/>
        </w:rPr>
        <w:t>Q</w:t>
      </w:r>
      <w:r w:rsidR="00994FED">
        <w:rPr>
          <w:rFonts w:ascii="Times New Roman" w:hAnsi="Times New Roman" w:cs="Times New Roman"/>
          <w:sz w:val="24"/>
          <w:szCs w:val="24"/>
        </w:rPr>
        <w:t>5</w:t>
      </w:r>
      <w:r w:rsidRPr="004B2217">
        <w:rPr>
          <w:rFonts w:ascii="Times New Roman" w:hAnsi="Times New Roman" w:cs="Times New Roman"/>
          <w:sz w:val="24"/>
          <w:szCs w:val="24"/>
        </w:rPr>
        <w:t xml:space="preserve">) </w:t>
      </w:r>
      <w:proofErr w:type="gramStart"/>
      <w:r w:rsidRPr="004B2217">
        <w:rPr>
          <w:rFonts w:ascii="Times New Roman" w:hAnsi="Times New Roman" w:cs="Times New Roman"/>
          <w:sz w:val="24"/>
          <w:szCs w:val="24"/>
        </w:rPr>
        <w:t>What</w:t>
      </w:r>
      <w:proofErr w:type="gramEnd"/>
      <w:r w:rsidRPr="004B2217">
        <w:rPr>
          <w:rFonts w:ascii="Times New Roman" w:hAnsi="Times New Roman" w:cs="Times New Roman"/>
          <w:sz w:val="24"/>
          <w:szCs w:val="24"/>
        </w:rPr>
        <w:t xml:space="preserve"> are the factors affecting Target D/E Ratio?</w:t>
      </w:r>
      <w:r w:rsidR="00C42DF8">
        <w:rPr>
          <w:rFonts w:ascii="Times New Roman" w:hAnsi="Times New Roman" w:cs="Times New Roman"/>
          <w:sz w:val="24"/>
          <w:szCs w:val="24"/>
        </w:rPr>
        <w:t xml:space="preserve">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EF7EB8" w:rsidRPr="004B2217" w:rsidRDefault="00EF7EB8" w:rsidP="004B2217">
      <w:pPr>
        <w:jc w:val="both"/>
        <w:rPr>
          <w:rFonts w:ascii="Times New Roman" w:hAnsi="Times New Roman" w:cs="Times New Roman"/>
          <w:sz w:val="24"/>
          <w:szCs w:val="24"/>
        </w:rPr>
      </w:pPr>
    </w:p>
    <w:p w:rsidR="00EF7EB8" w:rsidRDefault="00EF7EB8" w:rsidP="004B2217">
      <w:pPr>
        <w:jc w:val="both"/>
        <w:rPr>
          <w:rFonts w:ascii="Times New Roman" w:hAnsi="Times New Roman" w:cs="Times New Roman"/>
          <w:sz w:val="24"/>
          <w:szCs w:val="24"/>
        </w:rPr>
      </w:pPr>
    </w:p>
    <w:p w:rsidR="00994FED" w:rsidRDefault="00994FED" w:rsidP="004B2217">
      <w:pPr>
        <w:jc w:val="both"/>
        <w:rPr>
          <w:rFonts w:ascii="Times New Roman" w:hAnsi="Times New Roman" w:cs="Times New Roman"/>
          <w:sz w:val="24"/>
          <w:szCs w:val="24"/>
        </w:rPr>
      </w:pPr>
    </w:p>
    <w:p w:rsidR="00994FED" w:rsidRDefault="00994FED" w:rsidP="004B2217">
      <w:pPr>
        <w:jc w:val="both"/>
        <w:rPr>
          <w:rFonts w:ascii="Times New Roman" w:hAnsi="Times New Roman" w:cs="Times New Roman"/>
          <w:sz w:val="24"/>
          <w:szCs w:val="24"/>
        </w:rPr>
      </w:pPr>
    </w:p>
    <w:p w:rsidR="00994FED" w:rsidRDefault="00994FED" w:rsidP="004B2217">
      <w:pPr>
        <w:jc w:val="both"/>
        <w:rPr>
          <w:rFonts w:ascii="Times New Roman" w:hAnsi="Times New Roman" w:cs="Times New Roman"/>
          <w:sz w:val="24"/>
          <w:szCs w:val="24"/>
        </w:rPr>
      </w:pPr>
    </w:p>
    <w:p w:rsidR="00994FED" w:rsidRDefault="00994FED" w:rsidP="004B2217">
      <w:pPr>
        <w:jc w:val="both"/>
        <w:rPr>
          <w:rFonts w:ascii="Times New Roman" w:hAnsi="Times New Roman" w:cs="Times New Roman"/>
          <w:sz w:val="24"/>
          <w:szCs w:val="24"/>
        </w:rPr>
      </w:pPr>
    </w:p>
    <w:p w:rsidR="00994FED" w:rsidRPr="004B2217" w:rsidRDefault="00994FED" w:rsidP="004B2217">
      <w:pPr>
        <w:jc w:val="both"/>
        <w:rPr>
          <w:rFonts w:ascii="Times New Roman" w:hAnsi="Times New Roman" w:cs="Times New Roman"/>
          <w:sz w:val="24"/>
          <w:szCs w:val="24"/>
        </w:rPr>
      </w:pPr>
    </w:p>
    <w:p w:rsidR="00EF7EB8" w:rsidRDefault="00994FED" w:rsidP="004B2217">
      <w:pPr>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Q6) (Bonus Question) </w:t>
      </w:r>
      <w:r w:rsidR="00EF7EB8" w:rsidRPr="004B2217">
        <w:rPr>
          <w:rFonts w:ascii="Times New Roman" w:eastAsia="Arial Unicode MS" w:hAnsi="Times New Roman" w:cs="Times New Roman"/>
          <w:color w:val="000000"/>
          <w:sz w:val="24"/>
          <w:szCs w:val="24"/>
        </w:rPr>
        <w:t>Justice, Inc. has a capital structure which is based on 30 percent debt, 5 percent preferred stock, and 65 percent common stock. The flotation costs are 11 percent for common stock, 10 percent for preferred stock, and 7 percent for debt. The corporate tax rate is 37 percent. What is the weighted average flotation cost?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994FED" w:rsidRDefault="00994FED" w:rsidP="004B2217">
      <w:pPr>
        <w:jc w:val="both"/>
        <w:rPr>
          <w:rFonts w:ascii="Times New Roman" w:eastAsia="Arial Unicode MS" w:hAnsi="Times New Roman" w:cs="Times New Roman"/>
          <w:color w:val="000000"/>
          <w:sz w:val="24"/>
          <w:szCs w:val="24"/>
        </w:rPr>
      </w:pPr>
    </w:p>
    <w:p w:rsidR="005D2185" w:rsidRPr="005D2185" w:rsidRDefault="00994FED" w:rsidP="005D2185">
      <w:pPr>
        <w:rPr>
          <w:rFonts w:ascii="Times New Roman" w:eastAsia="Arial Unicode MS" w:hAnsi="Times New Roman" w:cs="Times New Roman"/>
          <w:color w:val="000000"/>
          <w:sz w:val="24"/>
        </w:rPr>
      </w:pPr>
      <w:r>
        <w:rPr>
          <w:rFonts w:ascii="Times New Roman" w:eastAsia="Arial Unicode MS" w:hAnsi="Times New Roman" w:cs="Times New Roman"/>
          <w:color w:val="000000"/>
          <w:sz w:val="24"/>
          <w:szCs w:val="24"/>
        </w:rPr>
        <w:t xml:space="preserve">Q7) </w:t>
      </w:r>
      <w:r w:rsidR="005D2185" w:rsidRPr="005D2185">
        <w:rPr>
          <w:rFonts w:ascii="Times New Roman" w:eastAsia="Arial Unicode MS" w:hAnsi="Times New Roman" w:cs="Times New Roman"/>
          <w:color w:val="000000"/>
          <w:sz w:val="24"/>
        </w:rPr>
        <w:t>AF325 Corporation is currently an all equity firm that has 10,000 shares of stock outstanding at a market price of $25 a share. The firm’s management has decided to issue debt and use the funds to repurchase shares of outstanding stock. Face value</w:t>
      </w:r>
      <w:r w:rsidR="00975835">
        <w:rPr>
          <w:rFonts w:ascii="Times New Roman" w:eastAsia="Arial Unicode MS" w:hAnsi="Times New Roman" w:cs="Times New Roman"/>
          <w:color w:val="000000"/>
          <w:sz w:val="24"/>
        </w:rPr>
        <w:t xml:space="preserve"> of 30-year bond is</w:t>
      </w:r>
      <w:r w:rsidR="005D2185" w:rsidRPr="005D2185">
        <w:rPr>
          <w:rFonts w:ascii="Times New Roman" w:eastAsia="Arial Unicode MS" w:hAnsi="Times New Roman" w:cs="Times New Roman"/>
          <w:color w:val="000000"/>
          <w:sz w:val="24"/>
        </w:rPr>
        <w:t xml:space="preserve"> </w:t>
      </w:r>
      <w:r w:rsidR="00950A57">
        <w:rPr>
          <w:rFonts w:ascii="Times New Roman" w:eastAsia="Arial Unicode MS" w:hAnsi="Times New Roman" w:cs="Times New Roman"/>
          <w:color w:val="000000"/>
          <w:sz w:val="24"/>
        </w:rPr>
        <w:t>$322,615.10. A</w:t>
      </w:r>
      <w:r w:rsidR="005D2185" w:rsidRPr="005D2185">
        <w:rPr>
          <w:rFonts w:ascii="Times New Roman" w:eastAsia="Arial Unicode MS" w:hAnsi="Times New Roman" w:cs="Times New Roman"/>
          <w:color w:val="000000"/>
          <w:sz w:val="24"/>
        </w:rPr>
        <w:t>nnual interest paid is $2,500 with YTM of 9%. What are the earnings per share at the break-even level of earnings before interest and taxes? Tax rate is 30%</w:t>
      </w:r>
      <w:r w:rsidR="00C42DF8">
        <w:rPr>
          <w:rFonts w:ascii="Times New Roman" w:eastAsia="Arial Unicode MS" w:hAnsi="Times New Roman" w:cs="Times New Roman"/>
          <w:color w:val="000000"/>
          <w:sz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Pr="005D2185" w:rsidRDefault="005D2185" w:rsidP="005D2185">
      <w:pPr>
        <w:rPr>
          <w:rFonts w:ascii="Times New Roman" w:eastAsia="Arial Unicode MS" w:hAnsi="Times New Roman" w:cs="Times New Roman"/>
          <w:color w:val="000000"/>
          <w:sz w:val="24"/>
        </w:rPr>
      </w:pPr>
    </w:p>
    <w:p w:rsidR="005D2185" w:rsidRPr="005D2185" w:rsidRDefault="005D2185" w:rsidP="005D2185">
      <w:pPr>
        <w:rPr>
          <w:rFonts w:ascii="Times New Roman" w:eastAsia="Arial Unicode MS" w:hAnsi="Times New Roman" w:cs="Times New Roman"/>
          <w:color w:val="000000"/>
          <w:sz w:val="24"/>
        </w:rPr>
      </w:pPr>
    </w:p>
    <w:p w:rsidR="005D2185" w:rsidRPr="005D2185" w:rsidRDefault="005D2185" w:rsidP="005D2185">
      <w:pPr>
        <w:rPr>
          <w:rFonts w:ascii="Times New Roman" w:eastAsia="Arial Unicode MS" w:hAnsi="Times New Roman" w:cs="Times New Roman"/>
          <w:color w:val="000000"/>
          <w:sz w:val="24"/>
        </w:rPr>
      </w:pPr>
      <w:r w:rsidRPr="005D2185">
        <w:rPr>
          <w:rFonts w:ascii="Times New Roman" w:eastAsia="Arial Unicode MS" w:hAnsi="Times New Roman" w:cs="Times New Roman"/>
          <w:color w:val="000000"/>
          <w:sz w:val="24"/>
        </w:rPr>
        <w:t>Q</w:t>
      </w:r>
      <w:r>
        <w:rPr>
          <w:rFonts w:ascii="Times New Roman" w:eastAsia="Arial Unicode MS" w:hAnsi="Times New Roman" w:cs="Times New Roman"/>
          <w:color w:val="000000"/>
          <w:sz w:val="24"/>
        </w:rPr>
        <w:t>8</w:t>
      </w:r>
      <w:r w:rsidRPr="005D2185">
        <w:rPr>
          <w:rFonts w:ascii="Times New Roman" w:eastAsia="Arial Unicode MS" w:hAnsi="Times New Roman" w:cs="Times New Roman"/>
          <w:color w:val="000000"/>
          <w:sz w:val="24"/>
        </w:rPr>
        <w:t xml:space="preserve">) ABC Corp is all equity financed firm with beta of 1.25. </w:t>
      </w:r>
      <w:r w:rsidR="00377939">
        <w:rPr>
          <w:rFonts w:ascii="Times New Roman" w:eastAsia="Arial Unicode MS" w:hAnsi="Times New Roman" w:cs="Times New Roman"/>
          <w:color w:val="000000"/>
          <w:sz w:val="24"/>
        </w:rPr>
        <w:t xml:space="preserve">It has expected EBIT of $1,500,000 </w:t>
      </w:r>
      <w:r w:rsidRPr="005D2185">
        <w:rPr>
          <w:rFonts w:ascii="Times New Roman" w:eastAsia="Arial Unicode MS" w:hAnsi="Times New Roman" w:cs="Times New Roman"/>
          <w:color w:val="000000"/>
          <w:sz w:val="24"/>
        </w:rPr>
        <w:t xml:space="preserve">forever. ABC </w:t>
      </w:r>
      <w:proofErr w:type="gramStart"/>
      <w:r w:rsidRPr="005D2185">
        <w:rPr>
          <w:rFonts w:ascii="Times New Roman" w:eastAsia="Arial Unicode MS" w:hAnsi="Times New Roman" w:cs="Times New Roman"/>
          <w:color w:val="000000"/>
          <w:sz w:val="24"/>
        </w:rPr>
        <w:t>corporation</w:t>
      </w:r>
      <w:proofErr w:type="gramEnd"/>
      <w:r w:rsidRPr="005D2185">
        <w:rPr>
          <w:rFonts w:ascii="Times New Roman" w:eastAsia="Arial Unicode MS" w:hAnsi="Times New Roman" w:cs="Times New Roman"/>
          <w:color w:val="000000"/>
          <w:sz w:val="24"/>
        </w:rPr>
        <w:t xml:space="preserve"> is planning to change its capital structure by issuing 7,500 bonds (30 year, semi-annual payments with coupon rate of 10%). YTM of this bond is expected to be 12%. If risk free rate and expected market return is 5% and 15% respectively, what is the WACC of ABC Corporation after changing its capital structure?</w:t>
      </w:r>
      <w:r w:rsidR="00950A57">
        <w:rPr>
          <w:rFonts w:ascii="Times New Roman" w:eastAsia="Arial Unicode MS" w:hAnsi="Times New Roman" w:cs="Times New Roman"/>
          <w:color w:val="000000"/>
          <w:sz w:val="24"/>
        </w:rPr>
        <w:t xml:space="preserve"> Tax Rate is 30%.</w:t>
      </w:r>
      <w:r w:rsidR="00377939">
        <w:rPr>
          <w:rFonts w:ascii="Times New Roman" w:eastAsia="Arial Unicode MS" w:hAnsi="Times New Roman" w:cs="Times New Roman"/>
          <w:color w:val="000000"/>
          <w:sz w:val="24"/>
        </w:rPr>
        <w:t xml:space="preserve"> (MM II with Taxes: </w:t>
      </w:r>
      <m:oMath>
        <m:sSubSup>
          <m:sSubSupPr>
            <m:ctrlPr>
              <w:rPr>
                <w:rFonts w:ascii="Cambria Math" w:eastAsia="Arial Unicode MS" w:hAnsi="Cambria Math" w:cs="Times New Roman"/>
                <w:i/>
                <w:color w:val="000000"/>
                <w:sz w:val="24"/>
              </w:rPr>
            </m:ctrlPr>
          </m:sSubSupPr>
          <m:e>
            <m:r>
              <w:rPr>
                <w:rFonts w:ascii="Cambria Math" w:eastAsia="Arial Unicode MS" w:hAnsi="Cambria Math" w:cs="Times New Roman"/>
                <w:color w:val="000000"/>
                <w:sz w:val="24"/>
              </w:rPr>
              <m:t>R</m:t>
            </m:r>
          </m:e>
          <m:sub>
            <m:r>
              <w:rPr>
                <w:rFonts w:ascii="Cambria Math" w:eastAsia="Arial Unicode MS" w:hAnsi="Cambria Math" w:cs="Times New Roman"/>
                <w:color w:val="000000"/>
                <w:sz w:val="24"/>
              </w:rPr>
              <m:t>E</m:t>
            </m:r>
          </m:sub>
          <m:sup>
            <m:r>
              <w:rPr>
                <w:rFonts w:ascii="Cambria Math" w:eastAsia="Arial Unicode MS" w:hAnsi="Cambria Math" w:cs="Times New Roman"/>
                <w:color w:val="000000"/>
                <w:sz w:val="24"/>
              </w:rPr>
              <m:t>L</m:t>
            </m:r>
          </m:sup>
        </m:sSubSup>
        <m:r>
          <w:rPr>
            <w:rFonts w:ascii="Cambria Math" w:eastAsia="Arial Unicode MS" w:hAnsi="Cambria Math" w:cs="Times New Roman"/>
            <w:color w:val="000000"/>
            <w:sz w:val="24"/>
          </w:rPr>
          <m:t>=</m:t>
        </m:r>
        <m:sSubSup>
          <m:sSubSupPr>
            <m:ctrlPr>
              <w:rPr>
                <w:rFonts w:ascii="Cambria Math" w:eastAsia="Arial Unicode MS" w:hAnsi="Cambria Math" w:cs="Times New Roman"/>
                <w:i/>
                <w:color w:val="000000"/>
                <w:sz w:val="24"/>
              </w:rPr>
            </m:ctrlPr>
          </m:sSubSupPr>
          <m:e>
            <m:r>
              <w:rPr>
                <w:rFonts w:ascii="Cambria Math" w:eastAsia="Arial Unicode MS" w:hAnsi="Cambria Math" w:cs="Times New Roman"/>
                <w:color w:val="000000"/>
                <w:sz w:val="24"/>
              </w:rPr>
              <m:t>R</m:t>
            </m:r>
          </m:e>
          <m:sub>
            <m:r>
              <w:rPr>
                <w:rFonts w:ascii="Cambria Math" w:eastAsia="Arial Unicode MS" w:hAnsi="Cambria Math" w:cs="Times New Roman"/>
                <w:color w:val="000000"/>
                <w:sz w:val="24"/>
              </w:rPr>
              <m:t>E</m:t>
            </m:r>
          </m:sub>
          <m:sup>
            <m:r>
              <w:rPr>
                <w:rFonts w:ascii="Cambria Math" w:eastAsia="Arial Unicode MS" w:hAnsi="Cambria Math" w:cs="Times New Roman"/>
                <w:color w:val="000000"/>
                <w:sz w:val="24"/>
              </w:rPr>
              <m:t>U</m:t>
            </m:r>
          </m:sup>
        </m:sSubSup>
        <m:r>
          <w:rPr>
            <w:rFonts w:ascii="Cambria Math" w:eastAsia="Arial Unicode MS" w:hAnsi="Cambria Math" w:cs="Times New Roman"/>
            <w:color w:val="000000"/>
            <w:sz w:val="24"/>
          </w:rPr>
          <m:t>+</m:t>
        </m:r>
        <m:f>
          <m:fPr>
            <m:ctrlPr>
              <w:rPr>
                <w:rFonts w:ascii="Cambria Math" w:eastAsia="Arial Unicode MS" w:hAnsi="Cambria Math" w:cs="Times New Roman"/>
                <w:i/>
                <w:color w:val="000000"/>
                <w:sz w:val="24"/>
              </w:rPr>
            </m:ctrlPr>
          </m:fPr>
          <m:num>
            <m:r>
              <w:rPr>
                <w:rFonts w:ascii="Cambria Math" w:eastAsia="Arial Unicode MS" w:hAnsi="Cambria Math" w:cs="Times New Roman"/>
                <w:color w:val="000000"/>
                <w:sz w:val="24"/>
              </w:rPr>
              <m:t>D</m:t>
            </m:r>
          </m:num>
          <m:den>
            <m:r>
              <w:rPr>
                <w:rFonts w:ascii="Cambria Math" w:eastAsia="Arial Unicode MS" w:hAnsi="Cambria Math" w:cs="Times New Roman"/>
                <w:color w:val="000000"/>
                <w:sz w:val="24"/>
              </w:rPr>
              <m:t>E</m:t>
            </m:r>
          </m:den>
        </m:f>
        <m:r>
          <w:rPr>
            <w:rFonts w:ascii="Cambria Math" w:eastAsia="Arial Unicode MS" w:hAnsi="Cambria Math" w:cs="Times New Roman"/>
            <w:color w:val="000000"/>
            <w:sz w:val="24"/>
          </w:rPr>
          <m:t>(</m:t>
        </m:r>
        <m:sSubSup>
          <m:sSubSupPr>
            <m:ctrlPr>
              <w:rPr>
                <w:rFonts w:ascii="Cambria Math" w:eastAsia="Arial Unicode MS" w:hAnsi="Cambria Math" w:cs="Times New Roman"/>
                <w:i/>
                <w:color w:val="000000"/>
                <w:sz w:val="24"/>
              </w:rPr>
            </m:ctrlPr>
          </m:sSubSupPr>
          <m:e>
            <m:r>
              <w:rPr>
                <w:rFonts w:ascii="Cambria Math" w:eastAsia="Arial Unicode MS" w:hAnsi="Cambria Math" w:cs="Times New Roman"/>
                <w:color w:val="000000"/>
                <w:sz w:val="24"/>
              </w:rPr>
              <m:t>R</m:t>
            </m:r>
          </m:e>
          <m:sub>
            <m:r>
              <w:rPr>
                <w:rFonts w:ascii="Cambria Math" w:eastAsia="Arial Unicode MS" w:hAnsi="Cambria Math" w:cs="Times New Roman"/>
                <w:color w:val="000000"/>
                <w:sz w:val="24"/>
              </w:rPr>
              <m:t>E</m:t>
            </m:r>
          </m:sub>
          <m:sup>
            <m:r>
              <w:rPr>
                <w:rFonts w:ascii="Cambria Math" w:eastAsia="Arial Unicode MS" w:hAnsi="Cambria Math" w:cs="Times New Roman"/>
                <w:color w:val="000000"/>
                <w:sz w:val="24"/>
              </w:rPr>
              <m:t>U</m:t>
            </m:r>
          </m:sup>
        </m:sSubSup>
        <m:r>
          <w:rPr>
            <w:rFonts w:ascii="Cambria Math" w:eastAsia="Arial Unicode MS" w:hAnsi="Cambria Math" w:cs="Times New Roman"/>
            <w:color w:val="000000"/>
            <w:sz w:val="24"/>
          </w:rPr>
          <m:t>-</m:t>
        </m:r>
        <m:sSub>
          <m:sSubPr>
            <m:ctrlPr>
              <w:rPr>
                <w:rFonts w:ascii="Cambria Math" w:eastAsia="Arial Unicode MS" w:hAnsi="Cambria Math" w:cs="Times New Roman"/>
                <w:i/>
                <w:color w:val="000000"/>
                <w:sz w:val="24"/>
              </w:rPr>
            </m:ctrlPr>
          </m:sSubPr>
          <m:e>
            <m:r>
              <w:rPr>
                <w:rFonts w:ascii="Cambria Math" w:eastAsia="Arial Unicode MS" w:hAnsi="Cambria Math" w:cs="Times New Roman"/>
                <w:color w:val="000000"/>
                <w:sz w:val="24"/>
              </w:rPr>
              <m:t>R</m:t>
            </m:r>
          </m:e>
          <m:sub>
            <m:r>
              <w:rPr>
                <w:rFonts w:ascii="Cambria Math" w:eastAsia="Arial Unicode MS" w:hAnsi="Cambria Math" w:cs="Times New Roman"/>
                <w:color w:val="000000"/>
                <w:sz w:val="24"/>
              </w:rPr>
              <m:t>D</m:t>
            </m:r>
          </m:sub>
        </m:sSub>
        <m:r>
          <w:rPr>
            <w:rFonts w:ascii="Cambria Math" w:eastAsia="Arial Unicode MS" w:hAnsi="Cambria Math" w:cs="Times New Roman"/>
            <w:color w:val="000000"/>
            <w:sz w:val="24"/>
          </w:rPr>
          <m:t>)(1-T)</m:t>
        </m:r>
      </m:oMath>
      <w:r w:rsidR="00377939">
        <w:rPr>
          <w:rFonts w:ascii="Times New Roman" w:eastAsia="Arial Unicode MS" w:hAnsi="Times New Roman" w:cs="Times New Roman"/>
          <w:color w:val="000000"/>
          <w:sz w:val="24"/>
        </w:rPr>
        <w:t xml:space="preserve"> </w:t>
      </w:r>
      <w:r w:rsidR="00711FE5">
        <w:rPr>
          <w:rFonts w:ascii="Times New Roman" w:eastAsia="Arial Unicode MS" w:hAnsi="Times New Roman" w:cs="Times New Roman"/>
          <w:color w:val="000000"/>
          <w:sz w:val="24"/>
        </w:rPr>
        <w:t xml:space="preserve"> </w:t>
      </w:r>
      <w:proofErr w:type="gramStart"/>
      <w:r w:rsidR="00711FE5">
        <w:rPr>
          <w:rFonts w:ascii="Times New Roman" w:eastAsia="Arial Unicode MS" w:hAnsi="Times New Roman" w:cs="Times New Roman"/>
          <w:color w:val="000000"/>
          <w:sz w:val="24"/>
        </w:rPr>
        <w:t xml:space="preserve">and </w:t>
      </w:r>
      <w:proofErr w:type="gramEnd"/>
      <m:oMath>
        <m:sSub>
          <m:sSubPr>
            <m:ctrlPr>
              <w:rPr>
                <w:rFonts w:ascii="Cambria Math" w:eastAsia="Arial Unicode MS" w:hAnsi="Cambria Math" w:cs="Times New Roman"/>
                <w:i/>
                <w:color w:val="000000"/>
                <w:sz w:val="24"/>
              </w:rPr>
            </m:ctrlPr>
          </m:sSubPr>
          <m:e>
            <m:r>
              <w:rPr>
                <w:rFonts w:ascii="Cambria Math" w:eastAsia="Arial Unicode MS" w:hAnsi="Cambria Math" w:cs="Times New Roman"/>
                <w:color w:val="000000"/>
                <w:sz w:val="24"/>
              </w:rPr>
              <m:t>V</m:t>
            </m:r>
          </m:e>
          <m:sub>
            <m:r>
              <w:rPr>
                <w:rFonts w:ascii="Cambria Math" w:eastAsia="Arial Unicode MS" w:hAnsi="Cambria Math" w:cs="Times New Roman"/>
                <w:color w:val="000000"/>
                <w:sz w:val="24"/>
              </w:rPr>
              <m:t>L</m:t>
            </m:r>
          </m:sub>
        </m:sSub>
        <m:r>
          <w:rPr>
            <w:rFonts w:ascii="Cambria Math" w:eastAsia="Arial Unicode MS" w:hAnsi="Cambria Math" w:cs="Times New Roman"/>
            <w:color w:val="000000"/>
            <w:sz w:val="24"/>
          </w:rPr>
          <m:t>=</m:t>
        </m:r>
        <m:sSub>
          <m:sSubPr>
            <m:ctrlPr>
              <w:rPr>
                <w:rFonts w:ascii="Cambria Math" w:eastAsia="Arial Unicode MS" w:hAnsi="Cambria Math" w:cs="Times New Roman"/>
                <w:i/>
                <w:color w:val="000000"/>
                <w:sz w:val="24"/>
              </w:rPr>
            </m:ctrlPr>
          </m:sSubPr>
          <m:e>
            <m:r>
              <w:rPr>
                <w:rFonts w:ascii="Cambria Math" w:eastAsia="Arial Unicode MS" w:hAnsi="Cambria Math" w:cs="Times New Roman"/>
                <w:color w:val="000000"/>
                <w:sz w:val="24"/>
              </w:rPr>
              <m:t>V</m:t>
            </m:r>
          </m:e>
          <m:sub>
            <m:r>
              <w:rPr>
                <w:rFonts w:ascii="Cambria Math" w:eastAsia="Arial Unicode MS" w:hAnsi="Cambria Math" w:cs="Times New Roman"/>
                <w:color w:val="000000"/>
                <w:sz w:val="24"/>
              </w:rPr>
              <m:t>U</m:t>
            </m:r>
          </m:sub>
        </m:sSub>
        <m:r>
          <w:rPr>
            <w:rFonts w:ascii="Cambria Math" w:eastAsia="Arial Unicode MS" w:hAnsi="Cambria Math" w:cs="Times New Roman"/>
            <w:color w:val="000000"/>
            <w:sz w:val="24"/>
          </w:rPr>
          <m:t>+</m:t>
        </m:r>
        <m:sSub>
          <m:sSubPr>
            <m:ctrlPr>
              <w:rPr>
                <w:rFonts w:ascii="Cambria Math" w:eastAsia="Arial Unicode MS" w:hAnsi="Cambria Math" w:cs="Times New Roman"/>
                <w:i/>
                <w:color w:val="000000"/>
                <w:sz w:val="24"/>
              </w:rPr>
            </m:ctrlPr>
          </m:sSubPr>
          <m:e>
            <m:r>
              <w:rPr>
                <w:rFonts w:ascii="Cambria Math" w:eastAsia="Arial Unicode MS" w:hAnsi="Cambria Math" w:cs="Times New Roman"/>
                <w:color w:val="000000"/>
                <w:sz w:val="24"/>
              </w:rPr>
              <m:t>T</m:t>
            </m:r>
          </m:e>
          <m:sub>
            <m:r>
              <w:rPr>
                <w:rFonts w:ascii="Cambria Math" w:eastAsia="Arial Unicode MS" w:hAnsi="Cambria Math" w:cs="Times New Roman"/>
                <w:color w:val="000000"/>
                <w:sz w:val="24"/>
              </w:rPr>
              <m:t>C</m:t>
            </m:r>
          </m:sub>
        </m:sSub>
        <m:r>
          <w:rPr>
            <w:rFonts w:ascii="Cambria Math" w:eastAsia="Arial Unicode MS" w:hAnsi="Cambria Math" w:cs="Times New Roman"/>
            <w:color w:val="000000"/>
            <w:sz w:val="24"/>
          </w:rPr>
          <m:t>×D</m:t>
        </m:r>
      </m:oMath>
      <w:r w:rsidR="00377939">
        <w:rPr>
          <w:rFonts w:ascii="Times New Roman" w:eastAsia="Arial Unicode MS" w:hAnsi="Times New Roman" w:cs="Times New Roman"/>
          <w:color w:val="000000"/>
          <w:sz w:val="24"/>
        </w:rPr>
        <w:t>)</w:t>
      </w:r>
      <w:r w:rsidR="00C42DF8">
        <w:rPr>
          <w:rFonts w:ascii="Times New Roman" w:eastAsia="Arial Unicode MS" w:hAnsi="Times New Roman" w:cs="Times New Roman"/>
          <w:color w:val="000000"/>
          <w:sz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r>
        <w:rPr>
          <w:rFonts w:ascii="Times New Roman" w:eastAsia="Arial Unicode MS" w:hAnsi="Times New Roman" w:cs="Times New Roman"/>
          <w:color w:val="000000"/>
          <w:sz w:val="24"/>
        </w:rPr>
        <w:t xml:space="preserve">Q9) AF 325 Corp. has 300,000 shares outstanding at a market price $30 a share. The firm has </w:t>
      </w:r>
      <w:r w:rsidRPr="00CF6745">
        <w:rPr>
          <w:rFonts w:ascii="Times New Roman" w:eastAsia="Arial Unicode MS" w:hAnsi="Times New Roman" w:cs="Times New Roman"/>
          <w:b/>
          <w:color w:val="000000"/>
          <w:sz w:val="24"/>
          <w:u w:val="single"/>
        </w:rPr>
        <w:t>just</w:t>
      </w:r>
      <w:r>
        <w:rPr>
          <w:rFonts w:ascii="Times New Roman" w:eastAsia="Arial Unicode MS" w:hAnsi="Times New Roman" w:cs="Times New Roman"/>
          <w:color w:val="000000"/>
          <w:sz w:val="24"/>
        </w:rPr>
        <w:t xml:space="preserve"> paid dividend of $2.00 a share. The dividend growth is 3%. The firm also has 6,000 bonds outstanding with a face value of $1,000 per bond. The bonds carry a 7% coupon, pay interest semiannually, and mature in 8 years. The bonds are selling at 92% of face value. The company’s tax rate is 30%. What is the firm’s WACC?</w:t>
      </w:r>
      <w:r w:rsidR="00C42DF8">
        <w:rPr>
          <w:rFonts w:ascii="Times New Roman" w:eastAsia="Arial Unicode MS" w:hAnsi="Times New Roman" w:cs="Times New Roman"/>
          <w:color w:val="000000"/>
          <w:sz w:val="24"/>
        </w:rPr>
        <w:t xml:space="preserve"> </w:t>
      </w:r>
      <w:r w:rsidR="00C42DF8">
        <w:rPr>
          <w:rFonts w:ascii="Times New Roman" w:eastAsia="Times,Times New Roman,Times-Rom" w:hAnsi="Times New Roman" w:cs="Times New Roman"/>
          <w:b/>
          <w:color w:val="000000"/>
          <w:sz w:val="24"/>
          <w:szCs w:val="24"/>
        </w:rPr>
        <w:t>(10</w:t>
      </w:r>
      <w:r w:rsidR="00C42DF8" w:rsidRPr="00C42DF8">
        <w:rPr>
          <w:rFonts w:ascii="Times New Roman" w:eastAsia="Times,Times New Roman,Times-Rom" w:hAnsi="Times New Roman" w:cs="Times New Roman"/>
          <w:b/>
          <w:color w:val="000000"/>
          <w:sz w:val="24"/>
          <w:szCs w:val="24"/>
        </w:rPr>
        <w:t xml:space="preserve"> pts)</w:t>
      </w: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4A24E2" w:rsidRPr="00F752F2" w:rsidRDefault="004A24E2" w:rsidP="004A24E2">
      <w:pPr>
        <w:jc w:val="both"/>
        <w:rPr>
          <w:rFonts w:ascii="Times New Roman" w:hAnsi="Times New Roman" w:cs="Times New Roman"/>
          <w:sz w:val="24"/>
          <w:szCs w:val="24"/>
        </w:rPr>
      </w:pPr>
      <w:r>
        <w:rPr>
          <w:rFonts w:ascii="Times New Roman" w:hAnsi="Times New Roman" w:cs="Times New Roman"/>
          <w:sz w:val="24"/>
          <w:szCs w:val="24"/>
        </w:rPr>
        <w:t>Answer= 8.36%</w:t>
      </w: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5D2185" w:rsidRPr="005D2185" w:rsidRDefault="005D2185" w:rsidP="005D2185">
      <w:pPr>
        <w:rPr>
          <w:rFonts w:ascii="Times New Roman" w:eastAsia="Arial Unicode MS" w:hAnsi="Times New Roman" w:cs="Times New Roman"/>
          <w:color w:val="000000"/>
          <w:sz w:val="24"/>
        </w:rPr>
      </w:pPr>
      <w:r w:rsidRPr="005D2185">
        <w:rPr>
          <w:rFonts w:ascii="Times New Roman" w:eastAsia="Arial Unicode MS" w:hAnsi="Times New Roman" w:cs="Times New Roman"/>
          <w:color w:val="000000"/>
          <w:sz w:val="24"/>
        </w:rPr>
        <w:t>Q</w:t>
      </w:r>
      <w:r w:rsidR="00711FE5">
        <w:rPr>
          <w:rFonts w:ascii="Times New Roman" w:eastAsia="Arial Unicode MS" w:hAnsi="Times New Roman" w:cs="Times New Roman"/>
          <w:color w:val="000000"/>
          <w:sz w:val="24"/>
        </w:rPr>
        <w:t>9</w:t>
      </w:r>
      <w:r w:rsidRPr="005D2185">
        <w:rPr>
          <w:rFonts w:ascii="Times New Roman" w:eastAsia="Arial Unicode MS" w:hAnsi="Times New Roman" w:cs="Times New Roman"/>
          <w:color w:val="000000"/>
          <w:sz w:val="24"/>
        </w:rPr>
        <w:t xml:space="preserve">) </w:t>
      </w:r>
      <w:proofErr w:type="gramStart"/>
      <w:r w:rsidRPr="005D2185">
        <w:rPr>
          <w:rFonts w:ascii="Times New Roman" w:eastAsia="Arial Unicode MS" w:hAnsi="Times New Roman" w:cs="Times New Roman"/>
          <w:color w:val="000000"/>
          <w:sz w:val="24"/>
        </w:rPr>
        <w:t>What</w:t>
      </w:r>
      <w:proofErr w:type="gramEnd"/>
      <w:r w:rsidRPr="005D2185">
        <w:rPr>
          <w:rFonts w:ascii="Times New Roman" w:eastAsia="Arial Unicode MS" w:hAnsi="Times New Roman" w:cs="Times New Roman"/>
          <w:color w:val="000000"/>
          <w:sz w:val="24"/>
        </w:rPr>
        <w:t xml:space="preserve"> is pecking order hypothesis? Please briefly explain.</w:t>
      </w:r>
      <w:r w:rsidR="00C42DF8">
        <w:rPr>
          <w:rFonts w:ascii="Times New Roman" w:eastAsia="Arial Unicode MS" w:hAnsi="Times New Roman" w:cs="Times New Roman"/>
          <w:color w:val="000000"/>
          <w:sz w:val="24"/>
        </w:rPr>
        <w:t xml:space="preserve">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C45D54" w:rsidRDefault="00C45D54"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5D2185" w:rsidRDefault="005D218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CF6745" w:rsidRDefault="00CF6745" w:rsidP="005D2185">
      <w:pPr>
        <w:rPr>
          <w:rFonts w:ascii="Times New Roman" w:eastAsia="Arial Unicode MS" w:hAnsi="Times New Roman" w:cs="Times New Roman"/>
          <w:color w:val="000000"/>
          <w:sz w:val="24"/>
        </w:rPr>
      </w:pPr>
    </w:p>
    <w:p w:rsidR="005D2185" w:rsidRPr="005D2185" w:rsidRDefault="005D2185" w:rsidP="005D2185">
      <w:pPr>
        <w:rPr>
          <w:rFonts w:ascii="Times New Roman" w:eastAsia="Arial Unicode MS" w:hAnsi="Times New Roman" w:cs="Times New Roman"/>
          <w:color w:val="000000"/>
          <w:sz w:val="24"/>
        </w:rPr>
      </w:pPr>
    </w:p>
    <w:p w:rsidR="005D2185" w:rsidRPr="005D2185" w:rsidRDefault="005D2185" w:rsidP="005D2185">
      <w:pPr>
        <w:rPr>
          <w:rFonts w:ascii="Times New Roman" w:hAnsi="Times New Roman" w:cs="Times New Roman"/>
        </w:rPr>
      </w:pPr>
      <w:r w:rsidRPr="005D2185">
        <w:rPr>
          <w:rFonts w:ascii="Times New Roman" w:eastAsia="Arial Unicode MS" w:hAnsi="Times New Roman" w:cs="Times New Roman"/>
          <w:color w:val="000000"/>
          <w:sz w:val="24"/>
        </w:rPr>
        <w:t>Q</w:t>
      </w:r>
      <w:r w:rsidR="00711FE5">
        <w:rPr>
          <w:rFonts w:ascii="Times New Roman" w:eastAsia="Arial Unicode MS" w:hAnsi="Times New Roman" w:cs="Times New Roman"/>
          <w:color w:val="000000"/>
          <w:sz w:val="24"/>
        </w:rPr>
        <w:t>10</w:t>
      </w:r>
      <w:r w:rsidRPr="005D2185">
        <w:rPr>
          <w:rFonts w:ascii="Times New Roman" w:eastAsia="Arial Unicode MS" w:hAnsi="Times New Roman" w:cs="Times New Roman"/>
          <w:color w:val="000000"/>
          <w:sz w:val="24"/>
        </w:rPr>
        <w:t xml:space="preserve">) </w:t>
      </w:r>
      <w:proofErr w:type="gramStart"/>
      <w:r w:rsidRPr="005D2185">
        <w:rPr>
          <w:rFonts w:ascii="Times New Roman" w:eastAsia="Arial Unicode MS" w:hAnsi="Times New Roman" w:cs="Times New Roman"/>
          <w:color w:val="000000"/>
          <w:sz w:val="24"/>
        </w:rPr>
        <w:t>What</w:t>
      </w:r>
      <w:proofErr w:type="gramEnd"/>
      <w:r w:rsidRPr="005D2185">
        <w:rPr>
          <w:rFonts w:ascii="Times New Roman" w:eastAsia="Arial Unicode MS" w:hAnsi="Times New Roman" w:cs="Times New Roman"/>
          <w:color w:val="000000"/>
          <w:sz w:val="24"/>
        </w:rPr>
        <w:t xml:space="preserve"> are the agency costs between shareholders and debt holders of a company in distress?</w:t>
      </w:r>
      <w:r w:rsidR="00C42DF8">
        <w:rPr>
          <w:rFonts w:ascii="Times New Roman" w:eastAsia="Arial Unicode MS" w:hAnsi="Times New Roman" w:cs="Times New Roman"/>
          <w:color w:val="000000"/>
          <w:sz w:val="24"/>
        </w:rPr>
        <w:t xml:space="preserve">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994FED" w:rsidRDefault="00994FED"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p>
    <w:p w:rsidR="00C45D54" w:rsidRDefault="00C45D54" w:rsidP="004B2217">
      <w:pPr>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Q1</w:t>
      </w:r>
      <w:r w:rsidR="00711FE5">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rPr>
        <w:t>) According to signaling theory, investors view debt as a signal of firm value. Thus, firms with low anticipated profits will take on a low level of debt. On the other hand firms with high anticipated profits will take on high levels of debt. Please explain why?</w:t>
      </w:r>
      <w:r w:rsidR="00C42DF8">
        <w:rPr>
          <w:rFonts w:ascii="Times New Roman" w:eastAsia="Arial Unicode MS" w:hAnsi="Times New Roman" w:cs="Times New Roman"/>
          <w:color w:val="000000"/>
          <w:sz w:val="24"/>
          <w:szCs w:val="24"/>
        </w:rPr>
        <w:t xml:space="preserve">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Arial Unicode MS" w:hAnsi="Times New Roman" w:cs="Times New Roman"/>
          <w:color w:val="000000"/>
          <w:sz w:val="24"/>
          <w:szCs w:val="24"/>
        </w:rPr>
      </w:pPr>
    </w:p>
    <w:p w:rsidR="00CF6745" w:rsidRDefault="00CF6745" w:rsidP="004B2217">
      <w:pPr>
        <w:jc w:val="both"/>
        <w:rPr>
          <w:rFonts w:ascii="Times New Roman" w:eastAsia="Times,Times New Roman,Times-Rom" w:hAnsi="Times New Roman" w:cs="Times New Roman"/>
          <w:b/>
          <w:color w:val="000000"/>
          <w:sz w:val="24"/>
          <w:szCs w:val="24"/>
        </w:rPr>
      </w:pPr>
      <w:r>
        <w:rPr>
          <w:rFonts w:ascii="Times New Roman" w:eastAsia="Arial Unicode MS" w:hAnsi="Times New Roman" w:cs="Times New Roman"/>
          <w:color w:val="000000"/>
          <w:sz w:val="24"/>
          <w:szCs w:val="24"/>
        </w:rPr>
        <w:t xml:space="preserve">Q12) </w:t>
      </w:r>
      <w:proofErr w:type="gramStart"/>
      <w:r>
        <w:rPr>
          <w:rFonts w:ascii="Times New Roman" w:eastAsia="Arial Unicode MS" w:hAnsi="Times New Roman" w:cs="Times New Roman"/>
          <w:color w:val="000000"/>
          <w:sz w:val="24"/>
          <w:szCs w:val="24"/>
        </w:rPr>
        <w:t>What</w:t>
      </w:r>
      <w:proofErr w:type="gramEnd"/>
      <w:r>
        <w:rPr>
          <w:rFonts w:ascii="Times New Roman" w:eastAsia="Arial Unicode MS" w:hAnsi="Times New Roman" w:cs="Times New Roman"/>
          <w:color w:val="000000"/>
          <w:sz w:val="24"/>
          <w:szCs w:val="24"/>
        </w:rPr>
        <w:t xml:space="preserve"> are the stand-alone risk and portfolio basis risk? What is the relation between those? Please explain.</w:t>
      </w:r>
      <w:r w:rsidR="00C42DF8" w:rsidRPr="00C42DF8">
        <w:rPr>
          <w:rFonts w:ascii="Times New Roman" w:eastAsia="Times,Times New Roman,Times-Rom" w:hAnsi="Times New Roman" w:cs="Times New Roman"/>
          <w:b/>
          <w:color w:val="000000"/>
          <w:sz w:val="24"/>
          <w:szCs w:val="24"/>
        </w:rPr>
        <w:t xml:space="preserve"> </w:t>
      </w:r>
      <w:r w:rsidR="00C42DF8">
        <w:rPr>
          <w:rFonts w:ascii="Times New Roman" w:eastAsia="Times,Times New Roman,Times-Rom" w:hAnsi="Times New Roman" w:cs="Times New Roman"/>
          <w:b/>
          <w:color w:val="000000"/>
          <w:sz w:val="24"/>
          <w:szCs w:val="24"/>
        </w:rPr>
        <w:t>(5</w:t>
      </w:r>
      <w:r w:rsidR="00C42DF8" w:rsidRPr="00C42DF8">
        <w:rPr>
          <w:rFonts w:ascii="Times New Roman" w:eastAsia="Times,Times New Roman,Times-Rom" w:hAnsi="Times New Roman" w:cs="Times New Roman"/>
          <w:b/>
          <w:color w:val="000000"/>
          <w:sz w:val="24"/>
          <w:szCs w:val="24"/>
        </w:rPr>
        <w:t xml:space="preserve"> pts)</w:t>
      </w: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Default="000E54A2" w:rsidP="004B2217">
      <w:pPr>
        <w:jc w:val="both"/>
        <w:rPr>
          <w:rFonts w:ascii="Times New Roman" w:eastAsia="Times,Times New Roman,Times-Rom" w:hAnsi="Times New Roman" w:cs="Times New Roman"/>
          <w:b/>
          <w:color w:val="000000"/>
          <w:sz w:val="24"/>
          <w:szCs w:val="24"/>
        </w:rPr>
      </w:pPr>
    </w:p>
    <w:p w:rsidR="000E54A2" w:rsidRPr="00BD185B" w:rsidRDefault="000E54A2" w:rsidP="000E54A2">
      <w:pPr>
        <w:jc w:val="center"/>
        <w:rPr>
          <w:b/>
          <w:sz w:val="24"/>
          <w:szCs w:val="24"/>
        </w:rPr>
      </w:pPr>
      <w:r w:rsidRPr="00BD185B">
        <w:rPr>
          <w:b/>
          <w:sz w:val="24"/>
          <w:szCs w:val="24"/>
        </w:rPr>
        <w:t>Formula Sheet:</w:t>
      </w:r>
    </w:p>
    <w:p w:rsidR="000E54A2" w:rsidRDefault="000E54A2" w:rsidP="000E54A2">
      <w:pPr>
        <w:rPr>
          <w:sz w:val="24"/>
          <w:szCs w:val="24"/>
        </w:rPr>
      </w:pPr>
      <w:r>
        <w:rPr>
          <w:sz w:val="24"/>
          <w:szCs w:val="24"/>
        </w:rPr>
        <w:t xml:space="preserve">Perpetuity: </w:t>
      </w:r>
    </w:p>
    <w:p w:rsidR="000E54A2" w:rsidRDefault="000E54A2" w:rsidP="000E54A2">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m:t>
              </m:r>
            </m:den>
          </m:f>
        </m:oMath>
      </m:oMathPara>
    </w:p>
    <w:p w:rsidR="000E54A2" w:rsidRDefault="000E54A2" w:rsidP="000E54A2">
      <w:pPr>
        <w:rPr>
          <w:sz w:val="24"/>
          <w:szCs w:val="24"/>
        </w:rPr>
      </w:pPr>
      <w:r>
        <w:rPr>
          <w:sz w:val="24"/>
          <w:szCs w:val="24"/>
        </w:rPr>
        <w:t>Growing Perpetuity:</w:t>
      </w:r>
    </w:p>
    <w:p w:rsidR="000E54A2" w:rsidRDefault="000E54A2" w:rsidP="000E54A2">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r-g</m:t>
              </m:r>
            </m:den>
          </m:f>
        </m:oMath>
      </m:oMathPara>
    </w:p>
    <w:p w:rsidR="000E54A2" w:rsidRDefault="000E54A2" w:rsidP="000E54A2">
      <w:pPr>
        <w:rPr>
          <w:sz w:val="24"/>
          <w:szCs w:val="24"/>
        </w:rPr>
      </w:pPr>
      <w:r>
        <w:rPr>
          <w:sz w:val="24"/>
          <w:szCs w:val="24"/>
        </w:rPr>
        <w:t>Annuity:</w:t>
      </w:r>
    </w:p>
    <w:p w:rsidR="000E54A2" w:rsidRDefault="000E54A2" w:rsidP="000E54A2">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m:t>
              </m:r>
            </m:den>
          </m:f>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(1+r)</m:t>
                      </m:r>
                    </m:e>
                    <m:sup>
                      <m:r>
                        <w:rPr>
                          <w:rFonts w:ascii="Cambria Math" w:hAnsi="Cambria Math"/>
                          <w:sz w:val="24"/>
                          <w:szCs w:val="24"/>
                        </w:rPr>
                        <m:t>T</m:t>
                      </m:r>
                    </m:sup>
                  </m:sSup>
                </m:den>
              </m:f>
            </m:e>
          </m:d>
        </m:oMath>
      </m:oMathPara>
    </w:p>
    <w:p w:rsidR="000E54A2" w:rsidRDefault="000E54A2" w:rsidP="000E54A2">
      <w:pPr>
        <w:rPr>
          <w:sz w:val="24"/>
          <w:szCs w:val="24"/>
        </w:rPr>
      </w:pPr>
      <w:r>
        <w:rPr>
          <w:sz w:val="24"/>
          <w:szCs w:val="24"/>
        </w:rPr>
        <w:t>Growing Annuity:</w:t>
      </w:r>
    </w:p>
    <w:p w:rsidR="000E54A2" w:rsidRPr="00DB68A2" w:rsidRDefault="000E54A2" w:rsidP="000E54A2">
      <w:pPr>
        <w:rPr>
          <w:sz w:val="24"/>
          <w:szCs w:val="24"/>
        </w:rPr>
      </w:pPr>
      <m:oMathPara>
        <m:oMath>
          <m:r>
            <w:rPr>
              <w:rFonts w:ascii="Cambria Math" w:hAnsi="Cambria Math"/>
              <w:sz w:val="24"/>
              <w:szCs w:val="24"/>
            </w:rPr>
            <m:t>PV=</m:t>
          </m:r>
          <m:f>
            <m:fPr>
              <m:ctrlPr>
                <w:rPr>
                  <w:rFonts w:ascii="Cambria Math" w:hAnsi="Cambria Math"/>
                  <w:i/>
                  <w:sz w:val="24"/>
                  <w:szCs w:val="24"/>
                </w:rPr>
              </m:ctrlPr>
            </m:fPr>
            <m:num>
              <m:r>
                <w:rPr>
                  <w:rFonts w:ascii="Cambria Math" w:hAnsi="Cambria Math"/>
                  <w:sz w:val="24"/>
                  <w:szCs w:val="24"/>
                </w:rPr>
                <m:t>CF</m:t>
              </m:r>
            </m:num>
            <m:den>
              <m:r>
                <w:rPr>
                  <w:rFonts w:ascii="Cambria Math" w:hAnsi="Cambria Math"/>
                  <w:sz w:val="24"/>
                  <w:szCs w:val="24"/>
                </w:rPr>
                <m:t>r-g</m:t>
              </m:r>
            </m:den>
          </m:f>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1+g</m:t>
                          </m:r>
                        </m:num>
                        <m:den>
                          <m:r>
                            <w:rPr>
                              <w:rFonts w:ascii="Cambria Math" w:hAnsi="Cambria Math"/>
                              <w:sz w:val="24"/>
                              <w:szCs w:val="24"/>
                            </w:rPr>
                            <m:t>1+r</m:t>
                          </m:r>
                        </m:den>
                      </m:f>
                    </m:e>
                  </m:d>
                </m:e>
                <m:sup>
                  <m:r>
                    <w:rPr>
                      <w:rFonts w:ascii="Cambria Math" w:hAnsi="Cambria Math"/>
                      <w:sz w:val="24"/>
                      <w:szCs w:val="24"/>
                    </w:rPr>
                    <m:t>T</m:t>
                  </m:r>
                </m:sup>
              </m:sSup>
            </m:e>
          </m:d>
        </m:oMath>
      </m:oMathPara>
    </w:p>
    <w:p w:rsidR="000E54A2" w:rsidRPr="005D2185" w:rsidRDefault="000E54A2" w:rsidP="004B2217">
      <w:pPr>
        <w:jc w:val="both"/>
        <w:rPr>
          <w:rFonts w:ascii="Times New Roman" w:eastAsia="Arial Unicode MS" w:hAnsi="Times New Roman" w:cs="Times New Roman"/>
          <w:color w:val="000000"/>
          <w:sz w:val="24"/>
          <w:szCs w:val="24"/>
        </w:rPr>
      </w:pPr>
    </w:p>
    <w:sectPr w:rsidR="000E54A2" w:rsidRPr="005D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Times New Roman,Times-Ro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429"/>
    <w:multiLevelType w:val="hybridMultilevel"/>
    <w:tmpl w:val="E6224532"/>
    <w:lvl w:ilvl="0" w:tplc="80E44F6A">
      <w:start w:val="1"/>
      <w:numFmt w:val="lowerLetter"/>
      <w:lvlText w:val="%1)"/>
      <w:lvlJc w:val="left"/>
      <w:pPr>
        <w:ind w:left="720" w:hanging="360"/>
      </w:pPr>
      <w:rPr>
        <w:rFonts w:eastAsia="Times,Times New Roman,Times-Rom"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070BE"/>
    <w:multiLevelType w:val="hybridMultilevel"/>
    <w:tmpl w:val="797CF9B6"/>
    <w:lvl w:ilvl="0" w:tplc="2432E144">
      <w:start w:val="1"/>
      <w:numFmt w:val="lowerLetter"/>
      <w:lvlText w:val="%1)"/>
      <w:lvlJc w:val="left"/>
      <w:pPr>
        <w:ind w:left="720" w:hanging="360"/>
      </w:pPr>
      <w:rPr>
        <w:rFonts w:ascii="Arial Unicode MS" w:eastAsia="Arial Unicode MS" w:hAnsi="Arial Unicode MS" w:cs="Arial Unicode M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A5"/>
    <w:rsid w:val="000E54A2"/>
    <w:rsid w:val="001D5B40"/>
    <w:rsid w:val="002A4A0F"/>
    <w:rsid w:val="00377939"/>
    <w:rsid w:val="00383466"/>
    <w:rsid w:val="00490AA6"/>
    <w:rsid w:val="004A24E2"/>
    <w:rsid w:val="004B2217"/>
    <w:rsid w:val="00543546"/>
    <w:rsid w:val="005D2185"/>
    <w:rsid w:val="005E0113"/>
    <w:rsid w:val="0066282E"/>
    <w:rsid w:val="006B530E"/>
    <w:rsid w:val="00711FE5"/>
    <w:rsid w:val="0075304A"/>
    <w:rsid w:val="00827760"/>
    <w:rsid w:val="00926BF0"/>
    <w:rsid w:val="00950A57"/>
    <w:rsid w:val="00975835"/>
    <w:rsid w:val="00994FED"/>
    <w:rsid w:val="009D2546"/>
    <w:rsid w:val="00A27522"/>
    <w:rsid w:val="00A434AE"/>
    <w:rsid w:val="00A85FA0"/>
    <w:rsid w:val="00AD2B07"/>
    <w:rsid w:val="00BF5358"/>
    <w:rsid w:val="00C075EA"/>
    <w:rsid w:val="00C42DF8"/>
    <w:rsid w:val="00C45D54"/>
    <w:rsid w:val="00CF6745"/>
    <w:rsid w:val="00D80B9E"/>
    <w:rsid w:val="00DD4D69"/>
    <w:rsid w:val="00E806FB"/>
    <w:rsid w:val="00EE6F14"/>
    <w:rsid w:val="00EF7EB8"/>
    <w:rsid w:val="00F752F2"/>
    <w:rsid w:val="00F90F9F"/>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A5"/>
    <w:rPr>
      <w:rFonts w:ascii="Tahoma" w:hAnsi="Tahoma" w:cs="Tahoma"/>
      <w:sz w:val="16"/>
      <w:szCs w:val="16"/>
    </w:rPr>
  </w:style>
  <w:style w:type="paragraph" w:styleId="ListParagraph">
    <w:name w:val="List Paragraph"/>
    <w:basedOn w:val="Normal"/>
    <w:uiPriority w:val="34"/>
    <w:qFormat/>
    <w:rsid w:val="00827760"/>
    <w:pPr>
      <w:ind w:left="720"/>
      <w:contextualSpacing/>
    </w:pPr>
  </w:style>
  <w:style w:type="table" w:styleId="TableGrid">
    <w:name w:val="Table Grid"/>
    <w:basedOn w:val="TableNormal"/>
    <w:uiPriority w:val="59"/>
    <w:rsid w:val="0082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4A0F"/>
    <w:rPr>
      <w:color w:val="808080"/>
    </w:rPr>
  </w:style>
  <w:style w:type="paragraph" w:customStyle="1" w:styleId="Default">
    <w:name w:val="Default"/>
    <w:rsid w:val="000E54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A5"/>
    <w:rPr>
      <w:rFonts w:ascii="Tahoma" w:hAnsi="Tahoma" w:cs="Tahoma"/>
      <w:sz w:val="16"/>
      <w:szCs w:val="16"/>
    </w:rPr>
  </w:style>
  <w:style w:type="paragraph" w:styleId="ListParagraph">
    <w:name w:val="List Paragraph"/>
    <w:basedOn w:val="Normal"/>
    <w:uiPriority w:val="34"/>
    <w:qFormat/>
    <w:rsid w:val="00827760"/>
    <w:pPr>
      <w:ind w:left="720"/>
      <w:contextualSpacing/>
    </w:pPr>
  </w:style>
  <w:style w:type="table" w:styleId="TableGrid">
    <w:name w:val="Table Grid"/>
    <w:basedOn w:val="TableNormal"/>
    <w:uiPriority w:val="59"/>
    <w:rsid w:val="0082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4A0F"/>
    <w:rPr>
      <w:color w:val="808080"/>
    </w:rPr>
  </w:style>
  <w:style w:type="paragraph" w:customStyle="1" w:styleId="Default">
    <w:name w:val="Default"/>
    <w:rsid w:val="000E54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3</cp:revision>
  <cp:lastPrinted>2013-12-17T19:43:00Z</cp:lastPrinted>
  <dcterms:created xsi:type="dcterms:W3CDTF">2015-05-13T22:08:00Z</dcterms:created>
  <dcterms:modified xsi:type="dcterms:W3CDTF">2016-05-11T22:27:00Z</dcterms:modified>
</cp:coreProperties>
</file>